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F42" w:rsidRPr="00607341" w:rsidRDefault="00B35D9D">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Theme="minorHAnsi" w:hAnsiTheme="minorHAnsi" w:cstheme="minorHAnsi"/>
          <w:lang w:val="nl-NL"/>
        </w:rPr>
      </w:pPr>
      <w:r w:rsidRPr="00607341">
        <w:rPr>
          <w:rFonts w:asciiTheme="minorHAnsi" w:hAnsiTheme="minorHAnsi" w:cstheme="minorHAnsi"/>
          <w:noProof/>
          <w:lang w:val="nl-NL"/>
        </w:rPr>
        <w:drawing>
          <wp:inline distT="0" distB="0" distL="0" distR="0" wp14:anchorId="791CC928" wp14:editId="605DF4AC">
            <wp:extent cx="6134100" cy="558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558800"/>
                    </a:xfrm>
                    <a:prstGeom prst="rect">
                      <a:avLst/>
                    </a:prstGeom>
                    <a:noFill/>
                    <a:ln>
                      <a:noFill/>
                    </a:ln>
                  </pic:spPr>
                </pic:pic>
              </a:graphicData>
            </a:graphic>
          </wp:inline>
        </w:drawing>
      </w:r>
    </w:p>
    <w:p w:rsidR="00945A4D" w:rsidRPr="00607341" w:rsidRDefault="00945A4D" w:rsidP="00945A4D">
      <w:pPr>
        <w:spacing w:before="100" w:beforeAutospacing="1" w:after="100" w:afterAutospacing="1"/>
        <w:jc w:val="center"/>
        <w:rPr>
          <w:rFonts w:asciiTheme="minorHAnsi" w:hAnsiTheme="minorHAnsi" w:cstheme="minorHAnsi"/>
          <w:color w:val="000000"/>
          <w:sz w:val="52"/>
          <w:szCs w:val="52"/>
          <w:lang w:val="nl-NL"/>
        </w:rPr>
      </w:pPr>
      <w:r w:rsidRPr="00607341">
        <w:rPr>
          <w:rFonts w:asciiTheme="minorHAnsi" w:hAnsiTheme="minorHAnsi" w:cstheme="minorHAnsi"/>
          <w:b/>
          <w:bCs/>
          <w:color w:val="000000"/>
          <w:sz w:val="52"/>
          <w:szCs w:val="52"/>
          <w:lang w:val="nl-NL"/>
        </w:rPr>
        <w:t>Uitnodiging NVA-seminar</w:t>
      </w:r>
    </w:p>
    <w:p w:rsidR="00945A4D" w:rsidRPr="00607341" w:rsidRDefault="00945A4D" w:rsidP="002A59A8">
      <w:pPr>
        <w:widowControl/>
        <w:jc w:val="center"/>
        <w:rPr>
          <w:rFonts w:asciiTheme="minorHAnsi" w:hAnsiTheme="minorHAnsi" w:cstheme="minorHAnsi"/>
          <w:b/>
          <w:bCs/>
          <w:color w:val="000080"/>
          <w:sz w:val="56"/>
          <w:szCs w:val="56"/>
          <w:lang w:val="nl-NL"/>
        </w:rPr>
      </w:pPr>
      <w:r w:rsidRPr="00607341">
        <w:rPr>
          <w:rFonts w:asciiTheme="minorHAnsi" w:hAnsiTheme="minorHAnsi" w:cstheme="minorHAnsi"/>
          <w:b/>
          <w:bCs/>
          <w:color w:val="000080"/>
          <w:sz w:val="56"/>
          <w:szCs w:val="56"/>
          <w:lang w:val="nl-NL"/>
        </w:rPr>
        <w:t>“</w:t>
      </w:r>
      <w:r w:rsidR="009F4DDA" w:rsidRPr="009F4DDA">
        <w:rPr>
          <w:rFonts w:asciiTheme="minorHAnsi" w:hAnsiTheme="minorHAnsi" w:cstheme="minorHAnsi"/>
          <w:b/>
          <w:bCs/>
          <w:color w:val="000080"/>
          <w:sz w:val="56"/>
          <w:szCs w:val="56"/>
          <w:lang w:val="nl-NL"/>
        </w:rPr>
        <w:t xml:space="preserve">De arbeidsmarkt in beweging: </w:t>
      </w:r>
      <w:r w:rsidR="009F4DDA">
        <w:rPr>
          <w:rFonts w:asciiTheme="minorHAnsi" w:hAnsiTheme="minorHAnsi" w:cstheme="minorHAnsi"/>
          <w:b/>
          <w:bCs/>
          <w:color w:val="000080"/>
          <w:sz w:val="56"/>
          <w:szCs w:val="56"/>
          <w:lang w:val="nl-NL"/>
        </w:rPr>
        <w:t xml:space="preserve">              </w:t>
      </w:r>
      <w:r w:rsidR="009F4DDA" w:rsidRPr="009F4DDA">
        <w:rPr>
          <w:rFonts w:asciiTheme="minorHAnsi" w:hAnsiTheme="minorHAnsi" w:cstheme="minorHAnsi"/>
          <w:b/>
          <w:bCs/>
          <w:color w:val="000080"/>
          <w:sz w:val="56"/>
          <w:szCs w:val="56"/>
          <w:lang w:val="nl-NL"/>
        </w:rPr>
        <w:t>hoe verder?</w:t>
      </w:r>
      <w:r w:rsidR="009F4DDA">
        <w:rPr>
          <w:rFonts w:asciiTheme="minorHAnsi" w:hAnsiTheme="minorHAnsi" w:cstheme="minorHAnsi"/>
          <w:b/>
          <w:bCs/>
          <w:color w:val="000080"/>
          <w:sz w:val="56"/>
          <w:szCs w:val="56"/>
          <w:lang w:val="nl-NL"/>
        </w:rPr>
        <w:t>”</w:t>
      </w:r>
    </w:p>
    <w:p w:rsidR="00945A4D" w:rsidRPr="00171135" w:rsidRDefault="00945A4D" w:rsidP="001F0CC8">
      <w:pPr>
        <w:widowControl/>
        <w:jc w:val="center"/>
        <w:rPr>
          <w:rFonts w:asciiTheme="minorHAnsi" w:hAnsiTheme="minorHAnsi" w:cstheme="minorHAnsi"/>
          <w:b/>
          <w:bCs/>
          <w:szCs w:val="24"/>
          <w:lang w:val="nl-NL"/>
        </w:rPr>
      </w:pPr>
    </w:p>
    <w:p w:rsidR="00945A4D" w:rsidRPr="00607341" w:rsidRDefault="009F4DDA" w:rsidP="001F0CC8">
      <w:pPr>
        <w:widowControl/>
        <w:jc w:val="center"/>
        <w:rPr>
          <w:rFonts w:asciiTheme="minorHAnsi" w:hAnsiTheme="minorHAnsi" w:cstheme="minorHAnsi"/>
          <w:b/>
          <w:bCs/>
          <w:sz w:val="52"/>
          <w:szCs w:val="52"/>
          <w:lang w:val="nl-NL"/>
        </w:rPr>
      </w:pPr>
      <w:r>
        <w:rPr>
          <w:rFonts w:asciiTheme="minorHAnsi" w:hAnsiTheme="minorHAnsi" w:cstheme="minorHAnsi"/>
          <w:b/>
          <w:bCs/>
          <w:sz w:val="52"/>
          <w:szCs w:val="52"/>
          <w:lang w:val="nl-NL"/>
        </w:rPr>
        <w:t>Donder</w:t>
      </w:r>
      <w:r w:rsidR="00945A4D" w:rsidRPr="00607341">
        <w:rPr>
          <w:rFonts w:asciiTheme="minorHAnsi" w:hAnsiTheme="minorHAnsi" w:cstheme="minorHAnsi"/>
          <w:b/>
          <w:bCs/>
          <w:sz w:val="52"/>
          <w:szCs w:val="52"/>
          <w:lang w:val="nl-NL"/>
        </w:rPr>
        <w:t xml:space="preserve">dag </w:t>
      </w:r>
      <w:r>
        <w:rPr>
          <w:rFonts w:asciiTheme="minorHAnsi" w:hAnsiTheme="minorHAnsi" w:cstheme="minorHAnsi"/>
          <w:b/>
          <w:bCs/>
          <w:sz w:val="52"/>
          <w:szCs w:val="52"/>
          <w:lang w:val="nl-NL"/>
        </w:rPr>
        <w:t>9</w:t>
      </w:r>
      <w:r w:rsidR="001669F2" w:rsidRPr="00607341">
        <w:rPr>
          <w:rFonts w:asciiTheme="minorHAnsi" w:hAnsiTheme="minorHAnsi" w:cstheme="minorHAnsi"/>
          <w:b/>
          <w:bCs/>
          <w:sz w:val="52"/>
          <w:szCs w:val="52"/>
          <w:lang w:val="nl-NL"/>
        </w:rPr>
        <w:t xml:space="preserve"> </w:t>
      </w:r>
      <w:r>
        <w:rPr>
          <w:rFonts w:asciiTheme="minorHAnsi" w:hAnsiTheme="minorHAnsi" w:cstheme="minorHAnsi"/>
          <w:b/>
          <w:bCs/>
          <w:sz w:val="52"/>
          <w:szCs w:val="52"/>
          <w:lang w:val="nl-NL"/>
        </w:rPr>
        <w:t>januari</w:t>
      </w:r>
      <w:r w:rsidR="00945A4D" w:rsidRPr="00607341">
        <w:rPr>
          <w:rFonts w:asciiTheme="minorHAnsi" w:hAnsiTheme="minorHAnsi" w:cstheme="minorHAnsi"/>
          <w:b/>
          <w:bCs/>
          <w:sz w:val="52"/>
          <w:szCs w:val="52"/>
          <w:lang w:val="nl-NL"/>
        </w:rPr>
        <w:t xml:space="preserve"> 20</w:t>
      </w:r>
      <w:r>
        <w:rPr>
          <w:rFonts w:asciiTheme="minorHAnsi" w:hAnsiTheme="minorHAnsi" w:cstheme="minorHAnsi"/>
          <w:b/>
          <w:bCs/>
          <w:sz w:val="52"/>
          <w:szCs w:val="52"/>
          <w:lang w:val="nl-NL"/>
        </w:rPr>
        <w:t>20</w:t>
      </w:r>
      <w:r w:rsidR="00945A4D" w:rsidRPr="00607341">
        <w:rPr>
          <w:rFonts w:asciiTheme="minorHAnsi" w:hAnsiTheme="minorHAnsi" w:cstheme="minorHAnsi"/>
          <w:b/>
          <w:bCs/>
          <w:sz w:val="52"/>
          <w:szCs w:val="52"/>
          <w:lang w:val="nl-NL"/>
        </w:rPr>
        <w:t>, 1</w:t>
      </w:r>
      <w:r>
        <w:rPr>
          <w:rFonts w:asciiTheme="minorHAnsi" w:hAnsiTheme="minorHAnsi" w:cstheme="minorHAnsi"/>
          <w:b/>
          <w:bCs/>
          <w:sz w:val="52"/>
          <w:szCs w:val="52"/>
          <w:lang w:val="nl-NL"/>
        </w:rPr>
        <w:t>4</w:t>
      </w:r>
      <w:r w:rsidR="00945A4D" w:rsidRPr="00607341">
        <w:rPr>
          <w:rFonts w:asciiTheme="minorHAnsi" w:hAnsiTheme="minorHAnsi" w:cstheme="minorHAnsi"/>
          <w:b/>
          <w:bCs/>
          <w:sz w:val="52"/>
          <w:szCs w:val="52"/>
          <w:lang w:val="nl-NL"/>
        </w:rPr>
        <w:t>.00 - 1</w:t>
      </w:r>
      <w:r w:rsidR="001669F2" w:rsidRPr="00607341">
        <w:rPr>
          <w:rFonts w:asciiTheme="minorHAnsi" w:hAnsiTheme="minorHAnsi" w:cstheme="minorHAnsi"/>
          <w:b/>
          <w:bCs/>
          <w:sz w:val="52"/>
          <w:szCs w:val="52"/>
          <w:lang w:val="nl-NL"/>
        </w:rPr>
        <w:t>7</w:t>
      </w:r>
      <w:r w:rsidR="00945A4D" w:rsidRPr="00607341">
        <w:rPr>
          <w:rFonts w:asciiTheme="minorHAnsi" w:hAnsiTheme="minorHAnsi" w:cstheme="minorHAnsi"/>
          <w:b/>
          <w:bCs/>
          <w:sz w:val="52"/>
          <w:szCs w:val="52"/>
          <w:lang w:val="nl-NL"/>
        </w:rPr>
        <w:t>.</w:t>
      </w:r>
      <w:r w:rsidR="001669F2" w:rsidRPr="00607341">
        <w:rPr>
          <w:rFonts w:asciiTheme="minorHAnsi" w:hAnsiTheme="minorHAnsi" w:cstheme="minorHAnsi"/>
          <w:b/>
          <w:bCs/>
          <w:sz w:val="52"/>
          <w:szCs w:val="52"/>
          <w:lang w:val="nl-NL"/>
        </w:rPr>
        <w:t>0</w:t>
      </w:r>
      <w:r w:rsidR="00945A4D" w:rsidRPr="00607341">
        <w:rPr>
          <w:rFonts w:asciiTheme="minorHAnsi" w:hAnsiTheme="minorHAnsi" w:cstheme="minorHAnsi"/>
          <w:b/>
          <w:bCs/>
          <w:sz w:val="52"/>
          <w:szCs w:val="52"/>
          <w:lang w:val="nl-NL"/>
        </w:rPr>
        <w:t>0 uur</w:t>
      </w:r>
    </w:p>
    <w:p w:rsidR="00945A4D" w:rsidRPr="00171135" w:rsidRDefault="00945A4D" w:rsidP="001F0CC8">
      <w:pPr>
        <w:widowControl/>
        <w:jc w:val="center"/>
        <w:rPr>
          <w:rFonts w:asciiTheme="minorHAnsi" w:hAnsiTheme="minorHAnsi" w:cstheme="minorHAnsi"/>
          <w:b/>
          <w:bCs/>
          <w:szCs w:val="24"/>
          <w:lang w:val="nl-NL"/>
        </w:rPr>
      </w:pPr>
    </w:p>
    <w:p w:rsidR="00945A4D" w:rsidRPr="00607341" w:rsidRDefault="002A59A8" w:rsidP="001F0CC8">
      <w:pPr>
        <w:widowControl/>
        <w:autoSpaceDE w:val="0"/>
        <w:autoSpaceDN w:val="0"/>
        <w:adjustRightInd w:val="0"/>
        <w:jc w:val="center"/>
        <w:rPr>
          <w:rFonts w:asciiTheme="minorHAnsi" w:hAnsiTheme="minorHAnsi" w:cstheme="minorHAnsi"/>
          <w:b/>
          <w:bCs/>
          <w:color w:val="000000"/>
          <w:sz w:val="52"/>
          <w:szCs w:val="52"/>
          <w:lang w:val="nl-NL"/>
        </w:rPr>
      </w:pPr>
      <w:r>
        <w:rPr>
          <w:rFonts w:asciiTheme="minorHAnsi" w:hAnsiTheme="minorHAnsi" w:cstheme="minorHAnsi"/>
          <w:b/>
          <w:bCs/>
          <w:color w:val="000000"/>
          <w:sz w:val="52"/>
          <w:szCs w:val="52"/>
          <w:lang w:val="nl-NL"/>
        </w:rPr>
        <w:t>P</w:t>
      </w:r>
      <w:r w:rsidR="00945A4D" w:rsidRPr="00607341">
        <w:rPr>
          <w:rFonts w:asciiTheme="minorHAnsi" w:hAnsiTheme="minorHAnsi" w:cstheme="minorHAnsi"/>
          <w:b/>
          <w:bCs/>
          <w:color w:val="000000"/>
          <w:sz w:val="52"/>
          <w:szCs w:val="52"/>
          <w:lang w:val="nl-NL"/>
        </w:rPr>
        <w:t>rogramma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9742"/>
      </w:tblGrid>
      <w:tr w:rsidR="00945A4D" w:rsidRPr="00607341" w:rsidTr="001A53DF">
        <w:tc>
          <w:tcPr>
            <w:tcW w:w="9742" w:type="dxa"/>
            <w:shd w:val="clear" w:color="auto" w:fill="CCCCFF"/>
          </w:tcPr>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 xml:space="preserve">13.30 </w:t>
            </w:r>
            <w:r w:rsidRPr="009F4DDA">
              <w:rPr>
                <w:rFonts w:asciiTheme="minorHAnsi" w:hAnsiTheme="minorHAnsi" w:cstheme="minorHAnsi"/>
                <w:b/>
                <w:bCs/>
                <w:color w:val="000000"/>
                <w:sz w:val="26"/>
                <w:szCs w:val="26"/>
                <w:lang w:val="nl-NL"/>
              </w:rPr>
              <w:tab/>
              <w:t>Inloop</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14.00</w:t>
            </w:r>
            <w:r w:rsidRPr="009F4DDA">
              <w:rPr>
                <w:rFonts w:asciiTheme="minorHAnsi" w:hAnsiTheme="minorHAnsi" w:cstheme="minorHAnsi"/>
                <w:b/>
                <w:bCs/>
                <w:color w:val="000000"/>
                <w:sz w:val="26"/>
                <w:szCs w:val="26"/>
                <w:lang w:val="nl-NL"/>
              </w:rPr>
              <w:tab/>
              <w:t>Opening: Marc van der Meer</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14.05</w:t>
            </w:r>
            <w:r w:rsidRPr="009F4DDA">
              <w:rPr>
                <w:rFonts w:asciiTheme="minorHAnsi" w:hAnsiTheme="minorHAnsi" w:cstheme="minorHAnsi"/>
                <w:b/>
                <w:bCs/>
                <w:color w:val="000000"/>
                <w:sz w:val="26"/>
                <w:szCs w:val="26"/>
                <w:lang w:val="nl-NL"/>
              </w:rPr>
              <w:tab/>
              <w:t xml:space="preserve">Hanneke Bennaars: </w:t>
            </w:r>
            <w:r w:rsidRPr="009F4DDA">
              <w:rPr>
                <w:rFonts w:asciiTheme="minorHAnsi" w:hAnsiTheme="minorHAnsi" w:cstheme="minorHAnsi"/>
                <w:b/>
                <w:bCs/>
                <w:color w:val="000000"/>
                <w:sz w:val="26"/>
                <w:szCs w:val="26"/>
                <w:lang w:val="nl-NL"/>
              </w:rPr>
              <w:tab/>
              <w:t>Commissie Regulering van werk (Commissie Borstlap)</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 xml:space="preserve">14.30 </w:t>
            </w:r>
            <w:r w:rsidRPr="009F4DDA">
              <w:rPr>
                <w:rFonts w:asciiTheme="minorHAnsi" w:hAnsiTheme="minorHAnsi" w:cstheme="minorHAnsi"/>
                <w:b/>
                <w:bCs/>
                <w:color w:val="000000"/>
                <w:sz w:val="26"/>
                <w:szCs w:val="26"/>
                <w:lang w:val="nl-NL"/>
              </w:rPr>
              <w:tab/>
              <w:t>Ton Wilthagen: Expertgroep ‘Wetboek van Werk’</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 xml:space="preserve">15.55  </w:t>
            </w:r>
            <w:r>
              <w:rPr>
                <w:rFonts w:asciiTheme="minorHAnsi" w:hAnsiTheme="minorHAnsi" w:cstheme="minorHAnsi"/>
                <w:b/>
                <w:bCs/>
                <w:color w:val="000000"/>
                <w:sz w:val="26"/>
                <w:szCs w:val="26"/>
                <w:lang w:val="nl-NL"/>
              </w:rPr>
              <w:t>K</w:t>
            </w:r>
            <w:r w:rsidRPr="009F4DDA">
              <w:rPr>
                <w:rFonts w:asciiTheme="minorHAnsi" w:hAnsiTheme="minorHAnsi" w:cstheme="minorHAnsi"/>
                <w:b/>
                <w:bCs/>
                <w:color w:val="000000"/>
                <w:sz w:val="26"/>
                <w:szCs w:val="26"/>
                <w:lang w:val="nl-NL"/>
              </w:rPr>
              <w:t>orte discussie</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15.15</w:t>
            </w:r>
            <w:r w:rsidRPr="009F4DDA">
              <w:rPr>
                <w:rFonts w:asciiTheme="minorHAnsi" w:hAnsiTheme="minorHAnsi" w:cstheme="minorHAnsi"/>
                <w:b/>
                <w:bCs/>
                <w:color w:val="000000"/>
                <w:sz w:val="26"/>
                <w:szCs w:val="26"/>
                <w:lang w:val="nl-NL"/>
              </w:rPr>
              <w:tab/>
            </w:r>
            <w:r>
              <w:rPr>
                <w:rFonts w:asciiTheme="minorHAnsi" w:hAnsiTheme="minorHAnsi" w:cstheme="minorHAnsi"/>
                <w:b/>
                <w:bCs/>
                <w:color w:val="000000"/>
                <w:sz w:val="26"/>
                <w:szCs w:val="26"/>
                <w:lang w:val="nl-NL"/>
              </w:rPr>
              <w:t>P</w:t>
            </w:r>
            <w:r w:rsidRPr="009F4DDA">
              <w:rPr>
                <w:rFonts w:asciiTheme="minorHAnsi" w:hAnsiTheme="minorHAnsi" w:cstheme="minorHAnsi"/>
                <w:b/>
                <w:bCs/>
                <w:color w:val="000000"/>
                <w:sz w:val="26"/>
                <w:szCs w:val="26"/>
                <w:lang w:val="nl-NL"/>
              </w:rPr>
              <w:t>auze</w:t>
            </w:r>
          </w:p>
          <w:p w:rsid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15.30</w:t>
            </w:r>
            <w:r w:rsidRPr="009F4DDA">
              <w:rPr>
                <w:rFonts w:asciiTheme="minorHAnsi" w:hAnsiTheme="minorHAnsi" w:cstheme="minorHAnsi"/>
                <w:b/>
                <w:bCs/>
                <w:color w:val="000000"/>
                <w:sz w:val="26"/>
                <w:szCs w:val="26"/>
                <w:lang w:val="nl-NL"/>
              </w:rPr>
              <w:tab/>
              <w:t>Huub de Graaff en Esther Koot:</w:t>
            </w:r>
            <w:r>
              <w:rPr>
                <w:rFonts w:asciiTheme="minorHAnsi" w:hAnsiTheme="minorHAnsi" w:cstheme="minorHAnsi"/>
                <w:b/>
                <w:bCs/>
                <w:color w:val="000000"/>
                <w:sz w:val="26"/>
                <w:szCs w:val="26"/>
                <w:lang w:val="nl-NL"/>
              </w:rPr>
              <w:t xml:space="preserve"> </w:t>
            </w:r>
            <w:r w:rsidRPr="009F4DDA">
              <w:rPr>
                <w:rFonts w:asciiTheme="minorHAnsi" w:hAnsiTheme="minorHAnsi" w:cstheme="minorHAnsi"/>
                <w:b/>
                <w:bCs/>
                <w:color w:val="000000"/>
                <w:sz w:val="26"/>
                <w:szCs w:val="26"/>
                <w:lang w:val="nl-NL"/>
              </w:rPr>
              <w:t xml:space="preserve">Collectieve arbeids-en opdrachtovereenkomst </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Pr>
                <w:rFonts w:asciiTheme="minorHAnsi" w:hAnsiTheme="minorHAnsi" w:cstheme="minorHAnsi"/>
                <w:b/>
                <w:bCs/>
                <w:color w:val="000000"/>
                <w:sz w:val="26"/>
                <w:szCs w:val="26"/>
                <w:lang w:val="nl-NL"/>
              </w:rPr>
              <w:t xml:space="preserve">            </w:t>
            </w:r>
            <w:r w:rsidRPr="009F4DDA">
              <w:rPr>
                <w:rFonts w:asciiTheme="minorHAnsi" w:hAnsiTheme="minorHAnsi" w:cstheme="minorHAnsi"/>
                <w:b/>
                <w:bCs/>
                <w:color w:val="000000"/>
                <w:sz w:val="26"/>
                <w:szCs w:val="26"/>
                <w:lang w:val="nl-NL"/>
              </w:rPr>
              <w:t>(CAOO)</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15.55</w:t>
            </w:r>
            <w:r w:rsidRPr="009F4DDA">
              <w:rPr>
                <w:rFonts w:asciiTheme="minorHAnsi" w:hAnsiTheme="minorHAnsi" w:cstheme="minorHAnsi"/>
                <w:b/>
                <w:bCs/>
                <w:color w:val="000000"/>
                <w:sz w:val="26"/>
                <w:szCs w:val="26"/>
                <w:lang w:val="nl-NL"/>
              </w:rPr>
              <w:tab/>
            </w:r>
            <w:proofErr w:type="spellStart"/>
            <w:r w:rsidRPr="009F4DDA">
              <w:rPr>
                <w:rFonts w:asciiTheme="minorHAnsi" w:hAnsiTheme="minorHAnsi" w:cstheme="minorHAnsi"/>
                <w:b/>
                <w:bCs/>
                <w:color w:val="000000"/>
                <w:sz w:val="26"/>
                <w:szCs w:val="26"/>
                <w:lang w:val="nl-NL"/>
              </w:rPr>
              <w:t>CaoGame</w:t>
            </w:r>
            <w:proofErr w:type="spellEnd"/>
            <w:r w:rsidRPr="009F4DDA">
              <w:rPr>
                <w:rFonts w:asciiTheme="minorHAnsi" w:hAnsiTheme="minorHAnsi" w:cstheme="minorHAnsi"/>
                <w:b/>
                <w:bCs/>
                <w:color w:val="000000"/>
                <w:sz w:val="26"/>
                <w:szCs w:val="26"/>
                <w:lang w:val="nl-NL"/>
              </w:rPr>
              <w:t xml:space="preserve"> met stellingen</w:t>
            </w:r>
          </w:p>
          <w:p w:rsidR="00BF5244"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 xml:space="preserve">16.25  </w:t>
            </w:r>
            <w:r>
              <w:rPr>
                <w:rFonts w:asciiTheme="minorHAnsi" w:hAnsiTheme="minorHAnsi" w:cstheme="minorHAnsi"/>
                <w:b/>
                <w:bCs/>
                <w:color w:val="000000"/>
                <w:sz w:val="26"/>
                <w:szCs w:val="26"/>
                <w:lang w:val="nl-NL"/>
              </w:rPr>
              <w:t>B</w:t>
            </w:r>
            <w:r w:rsidRPr="009F4DDA">
              <w:rPr>
                <w:rFonts w:asciiTheme="minorHAnsi" w:hAnsiTheme="minorHAnsi" w:cstheme="minorHAnsi"/>
                <w:b/>
                <w:bCs/>
                <w:color w:val="000000"/>
                <w:sz w:val="26"/>
                <w:szCs w:val="26"/>
                <w:lang w:val="nl-NL"/>
              </w:rPr>
              <w:t>alans op</w:t>
            </w:r>
            <w:r>
              <w:rPr>
                <w:rFonts w:asciiTheme="minorHAnsi" w:hAnsiTheme="minorHAnsi" w:cstheme="minorHAnsi"/>
                <w:b/>
                <w:bCs/>
                <w:color w:val="000000"/>
                <w:sz w:val="26"/>
                <w:szCs w:val="26"/>
                <w:lang w:val="nl-NL"/>
              </w:rPr>
              <w:t>maken</w:t>
            </w:r>
            <w:r w:rsidRPr="009F4DDA">
              <w:rPr>
                <w:rFonts w:asciiTheme="minorHAnsi" w:hAnsiTheme="minorHAnsi" w:cstheme="minorHAnsi"/>
                <w:b/>
                <w:bCs/>
                <w:color w:val="000000"/>
                <w:sz w:val="26"/>
                <w:szCs w:val="26"/>
                <w:lang w:val="nl-NL"/>
              </w:rPr>
              <w:t xml:space="preserve"> met </w:t>
            </w:r>
            <w:proofErr w:type="spellStart"/>
            <w:r w:rsidRPr="009F4DDA">
              <w:rPr>
                <w:rFonts w:asciiTheme="minorHAnsi" w:hAnsiTheme="minorHAnsi" w:cstheme="minorHAnsi"/>
                <w:b/>
                <w:bCs/>
                <w:color w:val="000000"/>
                <w:sz w:val="26"/>
                <w:szCs w:val="26"/>
                <w:lang w:val="nl-NL"/>
              </w:rPr>
              <w:t>Zakaria</w:t>
            </w:r>
            <w:proofErr w:type="spellEnd"/>
            <w:r w:rsidRPr="009F4DDA">
              <w:rPr>
                <w:rFonts w:asciiTheme="minorHAnsi" w:hAnsiTheme="minorHAnsi" w:cstheme="minorHAnsi"/>
                <w:b/>
                <w:bCs/>
                <w:color w:val="000000"/>
                <w:sz w:val="26"/>
                <w:szCs w:val="26"/>
                <w:lang w:val="nl-NL"/>
              </w:rPr>
              <w:t xml:space="preserve"> </w:t>
            </w:r>
            <w:proofErr w:type="spellStart"/>
            <w:r w:rsidRPr="009F4DDA">
              <w:rPr>
                <w:rFonts w:asciiTheme="minorHAnsi" w:hAnsiTheme="minorHAnsi" w:cstheme="minorHAnsi"/>
                <w:b/>
                <w:bCs/>
                <w:color w:val="000000"/>
                <w:sz w:val="26"/>
                <w:szCs w:val="26"/>
                <w:lang w:val="nl-NL"/>
              </w:rPr>
              <w:t>Boufangacha</w:t>
            </w:r>
            <w:proofErr w:type="spellEnd"/>
            <w:r w:rsidRPr="009F4DDA">
              <w:rPr>
                <w:rFonts w:asciiTheme="minorHAnsi" w:hAnsiTheme="minorHAnsi" w:cstheme="minorHAnsi"/>
                <w:b/>
                <w:bCs/>
                <w:color w:val="000000"/>
                <w:sz w:val="26"/>
                <w:szCs w:val="26"/>
                <w:lang w:val="nl-NL"/>
              </w:rPr>
              <w:t xml:space="preserve"> </w:t>
            </w:r>
            <w:r w:rsidR="00BF5244">
              <w:rPr>
                <w:rFonts w:asciiTheme="minorHAnsi" w:hAnsiTheme="minorHAnsi" w:cstheme="minorHAnsi"/>
                <w:b/>
                <w:bCs/>
                <w:color w:val="000000"/>
                <w:sz w:val="26"/>
                <w:szCs w:val="26"/>
                <w:lang w:val="nl-NL"/>
              </w:rPr>
              <w:t>(FNV),</w:t>
            </w:r>
            <w:r w:rsidRPr="009F4DDA">
              <w:rPr>
                <w:rFonts w:asciiTheme="minorHAnsi" w:hAnsiTheme="minorHAnsi" w:cstheme="minorHAnsi"/>
                <w:b/>
                <w:bCs/>
                <w:color w:val="000000"/>
                <w:sz w:val="26"/>
                <w:szCs w:val="26"/>
                <w:lang w:val="nl-NL"/>
              </w:rPr>
              <w:t xml:space="preserve"> Piet Fortuin</w:t>
            </w:r>
            <w:r w:rsidR="00BF5244">
              <w:rPr>
                <w:rFonts w:asciiTheme="minorHAnsi" w:hAnsiTheme="minorHAnsi" w:cstheme="minorHAnsi"/>
                <w:b/>
                <w:bCs/>
                <w:color w:val="000000"/>
                <w:sz w:val="26"/>
                <w:szCs w:val="26"/>
                <w:lang w:val="nl-NL"/>
              </w:rPr>
              <w:t xml:space="preserve"> (CNV) en </w:t>
            </w:r>
          </w:p>
          <w:p w:rsidR="009F4DDA" w:rsidRPr="009F4DDA" w:rsidRDefault="00BF5244" w:rsidP="009F4DDA">
            <w:pPr>
              <w:widowControl/>
              <w:autoSpaceDE w:val="0"/>
              <w:autoSpaceDN w:val="0"/>
              <w:adjustRightInd w:val="0"/>
              <w:rPr>
                <w:rFonts w:asciiTheme="minorHAnsi" w:hAnsiTheme="minorHAnsi" w:cstheme="minorHAnsi"/>
                <w:b/>
                <w:bCs/>
                <w:color w:val="000000"/>
                <w:sz w:val="26"/>
                <w:szCs w:val="26"/>
                <w:lang w:val="nl-NL"/>
              </w:rPr>
            </w:pPr>
            <w:r>
              <w:rPr>
                <w:rFonts w:asciiTheme="minorHAnsi" w:hAnsiTheme="minorHAnsi" w:cstheme="minorHAnsi"/>
                <w:b/>
                <w:bCs/>
                <w:color w:val="000000"/>
                <w:sz w:val="26"/>
                <w:szCs w:val="26"/>
                <w:lang w:val="nl-NL"/>
              </w:rPr>
              <w:t xml:space="preserve">            </w:t>
            </w:r>
            <w:bookmarkStart w:id="0" w:name="_GoBack"/>
            <w:bookmarkEnd w:id="0"/>
            <w:r>
              <w:rPr>
                <w:rFonts w:asciiTheme="minorHAnsi" w:hAnsiTheme="minorHAnsi" w:cstheme="minorHAnsi"/>
                <w:b/>
                <w:bCs/>
                <w:color w:val="000000"/>
                <w:sz w:val="26"/>
                <w:szCs w:val="26"/>
                <w:lang w:val="nl-NL"/>
              </w:rPr>
              <w:t>Guusje Dolsma (VNO-NCW)</w:t>
            </w:r>
          </w:p>
          <w:p w:rsidR="00945A4D"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sidRPr="009F4DDA">
              <w:rPr>
                <w:rFonts w:asciiTheme="minorHAnsi" w:hAnsiTheme="minorHAnsi" w:cstheme="minorHAnsi"/>
                <w:b/>
                <w:bCs/>
                <w:color w:val="000000"/>
                <w:sz w:val="26"/>
                <w:szCs w:val="26"/>
                <w:lang w:val="nl-NL"/>
              </w:rPr>
              <w:t>17.00  Borrel</w:t>
            </w:r>
          </w:p>
        </w:tc>
      </w:tr>
    </w:tbl>
    <w:p w:rsidR="009F4DDA" w:rsidRDefault="009F4DDA" w:rsidP="009F4DDA">
      <w:pPr>
        <w:widowControl/>
        <w:autoSpaceDE w:val="0"/>
        <w:autoSpaceDN w:val="0"/>
        <w:adjustRightInd w:val="0"/>
        <w:rPr>
          <w:rFonts w:asciiTheme="minorHAnsi" w:hAnsiTheme="minorHAnsi" w:cstheme="minorHAnsi"/>
          <w:b/>
          <w:bCs/>
          <w:color w:val="000000"/>
          <w:sz w:val="26"/>
          <w:szCs w:val="26"/>
          <w:lang w:val="nl-NL"/>
        </w:rPr>
      </w:pP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r>
        <w:rPr>
          <w:rFonts w:asciiTheme="minorHAnsi" w:hAnsiTheme="minorHAnsi" w:cstheme="minorHAnsi"/>
          <w:b/>
          <w:bCs/>
          <w:color w:val="000000"/>
          <w:sz w:val="26"/>
          <w:szCs w:val="26"/>
          <w:lang w:val="nl-NL"/>
        </w:rPr>
        <w:t>Toelichting</w:t>
      </w:r>
    </w:p>
    <w:p w:rsidR="009F4DDA" w:rsidRPr="009F4DDA" w:rsidRDefault="009F4DDA" w:rsidP="009F4DDA">
      <w:pPr>
        <w:widowControl/>
        <w:autoSpaceDE w:val="0"/>
        <w:autoSpaceDN w:val="0"/>
        <w:adjustRightInd w:val="0"/>
        <w:rPr>
          <w:rFonts w:asciiTheme="minorHAnsi" w:hAnsiTheme="minorHAnsi" w:cstheme="minorHAnsi"/>
          <w:bCs/>
          <w:color w:val="000000"/>
          <w:sz w:val="26"/>
          <w:szCs w:val="26"/>
          <w:lang w:val="nl-NL"/>
        </w:rPr>
      </w:pPr>
      <w:r w:rsidRPr="009F4DDA">
        <w:rPr>
          <w:rFonts w:asciiTheme="minorHAnsi" w:hAnsiTheme="minorHAnsi" w:cstheme="minorHAnsi"/>
          <w:bCs/>
          <w:color w:val="000000"/>
          <w:sz w:val="26"/>
          <w:szCs w:val="26"/>
          <w:lang w:val="nl-NL"/>
        </w:rPr>
        <w:t xml:space="preserve">De arbeidsmarkt is volop in beweging. Er wordt alom nagedacht over hervormingen. Deze middag staat in het teken van drie initiatieven om de arbeidsmarkthervorming een stevige impuls te geven. Diverse vooraanstaande sprekers zullen hun plannen en ideeën nader toelichten. Ook is er ruimte voor een speelse toepassing met de </w:t>
      </w:r>
      <w:proofErr w:type="spellStart"/>
      <w:r w:rsidRPr="009F4DDA">
        <w:rPr>
          <w:rFonts w:asciiTheme="minorHAnsi" w:hAnsiTheme="minorHAnsi" w:cstheme="minorHAnsi"/>
          <w:bCs/>
          <w:color w:val="000000"/>
          <w:sz w:val="26"/>
          <w:szCs w:val="26"/>
          <w:lang w:val="nl-NL"/>
        </w:rPr>
        <w:t>CaoGame</w:t>
      </w:r>
      <w:proofErr w:type="spellEnd"/>
      <w:r w:rsidRPr="009F4DDA">
        <w:rPr>
          <w:rFonts w:asciiTheme="minorHAnsi" w:hAnsiTheme="minorHAnsi" w:cstheme="minorHAnsi"/>
          <w:bCs/>
          <w:color w:val="000000"/>
          <w:sz w:val="26"/>
          <w:szCs w:val="26"/>
          <w:lang w:val="nl-NL"/>
        </w:rPr>
        <w:t>: hoe verhoudt u zich tot de genoemde oplossingen? Tenslotte zijn de aanvoerders van FNV en CNV aanwezig om de balans op te maken.</w:t>
      </w:r>
    </w:p>
    <w:p w:rsidR="009F4DDA" w:rsidRPr="009F4DDA" w:rsidRDefault="009F4DDA" w:rsidP="009F4DDA">
      <w:pPr>
        <w:widowControl/>
        <w:autoSpaceDE w:val="0"/>
        <w:autoSpaceDN w:val="0"/>
        <w:adjustRightInd w:val="0"/>
        <w:rPr>
          <w:rFonts w:asciiTheme="minorHAnsi" w:hAnsiTheme="minorHAnsi" w:cstheme="minorHAnsi"/>
          <w:b/>
          <w:bCs/>
          <w:color w:val="000000"/>
          <w:sz w:val="26"/>
          <w:szCs w:val="26"/>
          <w:lang w:val="nl-NL"/>
        </w:rPr>
      </w:pPr>
    </w:p>
    <w:p w:rsidR="00220EA9" w:rsidRPr="003822C4" w:rsidRDefault="00220EA9" w:rsidP="00220EA9">
      <w:pPr>
        <w:widowControl/>
        <w:autoSpaceDE w:val="0"/>
        <w:autoSpaceDN w:val="0"/>
        <w:adjustRightInd w:val="0"/>
        <w:rPr>
          <w:rFonts w:asciiTheme="minorHAnsi" w:hAnsiTheme="minorHAnsi" w:cstheme="minorHAnsi"/>
          <w:b/>
          <w:bCs/>
          <w:color w:val="000000"/>
          <w:sz w:val="26"/>
          <w:szCs w:val="26"/>
          <w:lang w:val="nl-NL"/>
        </w:rPr>
      </w:pPr>
      <w:r w:rsidRPr="00607341">
        <w:rPr>
          <w:rFonts w:asciiTheme="minorHAnsi" w:hAnsiTheme="minorHAnsi" w:cstheme="minorHAnsi"/>
          <w:b/>
          <w:bCs/>
          <w:color w:val="000000"/>
          <w:sz w:val="26"/>
          <w:szCs w:val="26"/>
          <w:lang w:val="nl-NL"/>
        </w:rPr>
        <w:t xml:space="preserve">Algemene </w:t>
      </w:r>
      <w:r w:rsidRPr="003822C4">
        <w:rPr>
          <w:rFonts w:asciiTheme="minorHAnsi" w:hAnsiTheme="minorHAnsi" w:cstheme="minorHAnsi"/>
          <w:b/>
          <w:bCs/>
          <w:color w:val="000000"/>
          <w:sz w:val="26"/>
          <w:szCs w:val="26"/>
          <w:lang w:val="nl-NL"/>
        </w:rPr>
        <w:t>informatie</w:t>
      </w:r>
      <w:r w:rsidR="009F4DDA" w:rsidRPr="003822C4">
        <w:rPr>
          <w:rFonts w:asciiTheme="minorHAnsi" w:hAnsiTheme="minorHAnsi" w:cstheme="minorHAnsi"/>
          <w:b/>
          <w:bCs/>
          <w:color w:val="000000"/>
          <w:sz w:val="26"/>
          <w:szCs w:val="26"/>
          <w:lang w:val="nl-NL"/>
        </w:rPr>
        <w:t xml:space="preserve"> en aanmelden</w:t>
      </w:r>
    </w:p>
    <w:p w:rsidR="00220EA9" w:rsidRPr="003822C4" w:rsidRDefault="00220EA9" w:rsidP="00220EA9">
      <w:pPr>
        <w:widowControl/>
        <w:numPr>
          <w:ilvl w:val="0"/>
          <w:numId w:val="9"/>
        </w:numPr>
        <w:rPr>
          <w:rFonts w:asciiTheme="minorHAnsi" w:hAnsiTheme="minorHAnsi" w:cstheme="minorHAnsi"/>
          <w:bCs/>
          <w:color w:val="000000"/>
          <w:sz w:val="26"/>
          <w:szCs w:val="26"/>
          <w:lang w:val="nl-NL"/>
        </w:rPr>
      </w:pPr>
      <w:r w:rsidRPr="003822C4">
        <w:rPr>
          <w:rFonts w:asciiTheme="minorHAnsi" w:hAnsiTheme="minorHAnsi" w:cstheme="minorHAnsi"/>
          <w:bCs/>
          <w:color w:val="000000"/>
          <w:sz w:val="26"/>
          <w:szCs w:val="26"/>
          <w:lang w:val="nl-NL"/>
        </w:rPr>
        <w:t xml:space="preserve">Locatie: </w:t>
      </w:r>
      <w:r w:rsidR="009F4DDA" w:rsidRPr="003822C4">
        <w:rPr>
          <w:rFonts w:asciiTheme="minorHAnsi" w:hAnsiTheme="minorHAnsi" w:cstheme="minorHAnsi"/>
          <w:bCs/>
          <w:color w:val="000000"/>
          <w:sz w:val="26"/>
          <w:szCs w:val="26"/>
          <w:lang w:val="nl-NL"/>
        </w:rPr>
        <w:t>CNV, Tiberdreef 4, Utrecht Overvecht</w:t>
      </w:r>
      <w:r w:rsidRPr="003822C4">
        <w:rPr>
          <w:rFonts w:asciiTheme="minorHAnsi" w:hAnsiTheme="minorHAnsi" w:cstheme="minorHAnsi"/>
          <w:bCs/>
          <w:color w:val="000000"/>
          <w:sz w:val="26"/>
          <w:szCs w:val="26"/>
          <w:lang w:val="nl-NL"/>
        </w:rPr>
        <w:t xml:space="preserve">. Zie </w:t>
      </w:r>
      <w:hyperlink r:id="rId8" w:history="1">
        <w:r w:rsidRPr="003822C4">
          <w:rPr>
            <w:rStyle w:val="Hyperlink"/>
            <w:rFonts w:asciiTheme="minorHAnsi" w:hAnsiTheme="minorHAnsi" w:cstheme="minorHAnsi"/>
            <w:sz w:val="26"/>
            <w:szCs w:val="26"/>
          </w:rPr>
          <w:t>routebeschrijving</w:t>
        </w:r>
      </w:hyperlink>
      <w:r w:rsidRPr="003822C4">
        <w:rPr>
          <w:rFonts w:asciiTheme="minorHAnsi" w:hAnsiTheme="minorHAnsi" w:cstheme="minorHAnsi"/>
          <w:bCs/>
          <w:color w:val="000000"/>
          <w:sz w:val="26"/>
          <w:szCs w:val="26"/>
          <w:lang w:val="nl-NL"/>
        </w:rPr>
        <w:t>.</w:t>
      </w:r>
    </w:p>
    <w:p w:rsidR="00220EA9" w:rsidRPr="00607341" w:rsidRDefault="00220EA9" w:rsidP="00220EA9">
      <w:pPr>
        <w:pStyle w:val="Lijstalinea"/>
        <w:widowControl/>
        <w:numPr>
          <w:ilvl w:val="0"/>
          <w:numId w:val="9"/>
        </w:numPr>
        <w:rPr>
          <w:rFonts w:asciiTheme="minorHAnsi" w:hAnsiTheme="minorHAnsi" w:cstheme="minorHAnsi"/>
          <w:bCs/>
          <w:color w:val="000000"/>
          <w:sz w:val="26"/>
          <w:szCs w:val="26"/>
          <w:lang w:val="nl-NL"/>
        </w:rPr>
      </w:pPr>
      <w:r w:rsidRPr="00607341">
        <w:rPr>
          <w:rFonts w:asciiTheme="minorHAnsi" w:hAnsiTheme="minorHAnsi" w:cstheme="minorHAnsi"/>
          <w:bCs/>
          <w:color w:val="000000"/>
          <w:sz w:val="26"/>
          <w:szCs w:val="26"/>
          <w:lang w:val="nl-NL"/>
        </w:rPr>
        <w:t xml:space="preserve">Toegang: De toegang is gratis </w:t>
      </w:r>
      <w:r w:rsidR="00615EA2" w:rsidRPr="00607341">
        <w:rPr>
          <w:rFonts w:asciiTheme="minorHAnsi" w:hAnsiTheme="minorHAnsi" w:cstheme="minorHAnsi"/>
          <w:bCs/>
          <w:color w:val="000000"/>
          <w:sz w:val="26"/>
          <w:szCs w:val="26"/>
          <w:lang w:val="nl-NL"/>
        </w:rPr>
        <w:t xml:space="preserve">voor leden </w:t>
      </w:r>
      <w:r w:rsidRPr="00607341">
        <w:rPr>
          <w:rFonts w:asciiTheme="minorHAnsi" w:hAnsiTheme="minorHAnsi" w:cstheme="minorHAnsi"/>
          <w:bCs/>
          <w:color w:val="000000"/>
          <w:sz w:val="26"/>
          <w:szCs w:val="26"/>
          <w:lang w:val="nl-NL"/>
        </w:rPr>
        <w:t xml:space="preserve">maar alleen toegang met vooraanmelding! </w:t>
      </w:r>
    </w:p>
    <w:p w:rsidR="00615EA2" w:rsidRPr="00607341" w:rsidRDefault="00615EA2" w:rsidP="00220EA9">
      <w:pPr>
        <w:pStyle w:val="Lijstalinea"/>
        <w:widowControl/>
        <w:numPr>
          <w:ilvl w:val="0"/>
          <w:numId w:val="9"/>
        </w:numPr>
        <w:rPr>
          <w:rFonts w:asciiTheme="minorHAnsi" w:hAnsiTheme="minorHAnsi" w:cstheme="minorHAnsi"/>
          <w:bCs/>
          <w:color w:val="000000"/>
          <w:sz w:val="26"/>
          <w:szCs w:val="26"/>
          <w:lang w:val="nl-NL"/>
        </w:rPr>
      </w:pPr>
      <w:r w:rsidRPr="00607341">
        <w:rPr>
          <w:rFonts w:asciiTheme="minorHAnsi" w:hAnsiTheme="minorHAnsi" w:cstheme="minorHAnsi"/>
          <w:bCs/>
          <w:color w:val="000000"/>
          <w:sz w:val="26"/>
          <w:szCs w:val="26"/>
          <w:lang w:val="nl-NL"/>
        </w:rPr>
        <w:t>Niet-leden kunnen de bijeenkomst bijwonen tegen betaling van €2</w:t>
      </w:r>
      <w:r w:rsidR="00180989" w:rsidRPr="00607341">
        <w:rPr>
          <w:rFonts w:asciiTheme="minorHAnsi" w:hAnsiTheme="minorHAnsi" w:cstheme="minorHAnsi"/>
          <w:bCs/>
          <w:color w:val="000000"/>
          <w:sz w:val="26"/>
          <w:szCs w:val="26"/>
          <w:lang w:val="nl-NL"/>
        </w:rPr>
        <w:t>5</w:t>
      </w:r>
      <w:r w:rsidRPr="00607341">
        <w:rPr>
          <w:rFonts w:asciiTheme="minorHAnsi" w:hAnsiTheme="minorHAnsi" w:cstheme="minorHAnsi"/>
          <w:bCs/>
          <w:color w:val="000000"/>
          <w:sz w:val="26"/>
          <w:szCs w:val="26"/>
          <w:lang w:val="nl-NL"/>
        </w:rPr>
        <w:t>.</w:t>
      </w:r>
    </w:p>
    <w:p w:rsidR="00220EA9" w:rsidRPr="00607341" w:rsidRDefault="00220EA9" w:rsidP="00220EA9">
      <w:pPr>
        <w:widowControl/>
        <w:numPr>
          <w:ilvl w:val="0"/>
          <w:numId w:val="9"/>
        </w:numPr>
        <w:rPr>
          <w:rFonts w:asciiTheme="minorHAnsi" w:hAnsiTheme="minorHAnsi" w:cstheme="minorHAnsi"/>
          <w:bCs/>
          <w:color w:val="000000"/>
          <w:sz w:val="26"/>
          <w:szCs w:val="26"/>
          <w:lang w:val="nl-NL"/>
        </w:rPr>
      </w:pPr>
      <w:r w:rsidRPr="00607341">
        <w:rPr>
          <w:rFonts w:asciiTheme="minorHAnsi" w:hAnsiTheme="minorHAnsi" w:cstheme="minorHAnsi"/>
          <w:bCs/>
          <w:color w:val="000000"/>
          <w:sz w:val="26"/>
          <w:szCs w:val="26"/>
          <w:lang w:val="nl-NL"/>
        </w:rPr>
        <w:t>U kunt zich aanmelden voor deze bijeenkomst via</w:t>
      </w:r>
      <w:r w:rsidR="007301CE" w:rsidRPr="007301CE">
        <w:rPr>
          <w:rFonts w:asciiTheme="minorHAnsi" w:hAnsiTheme="minorHAnsi" w:cstheme="minorHAnsi"/>
          <w:bCs/>
          <w:color w:val="000000"/>
          <w:sz w:val="26"/>
          <w:szCs w:val="26"/>
          <w:lang w:val="nl-NL"/>
        </w:rPr>
        <w:t xml:space="preserve"> </w:t>
      </w:r>
      <w:hyperlink r:id="rId9" w:history="1">
        <w:r w:rsidR="007301CE" w:rsidRPr="00571269">
          <w:rPr>
            <w:rStyle w:val="Hyperlink"/>
            <w:rFonts w:asciiTheme="minorHAnsi" w:hAnsiTheme="minorHAnsi" w:cstheme="minorHAnsi"/>
            <w:bCs/>
            <w:sz w:val="26"/>
            <w:szCs w:val="26"/>
            <w:lang w:val="nl-NL"/>
          </w:rPr>
          <w:t>yvonnesiemons@basisenbeleid.nl</w:t>
        </w:r>
      </w:hyperlink>
      <w:r w:rsidRPr="00607341">
        <w:rPr>
          <w:rFonts w:asciiTheme="minorHAnsi" w:hAnsiTheme="minorHAnsi" w:cstheme="minorHAnsi"/>
          <w:bCs/>
          <w:color w:val="000000"/>
          <w:sz w:val="26"/>
          <w:szCs w:val="26"/>
          <w:lang w:val="nl-NL"/>
        </w:rPr>
        <w:t>. Doe dit zo snel</w:t>
      </w:r>
      <w:r w:rsidR="00945A4D" w:rsidRPr="00607341">
        <w:rPr>
          <w:rFonts w:asciiTheme="minorHAnsi" w:hAnsiTheme="minorHAnsi" w:cstheme="minorHAnsi"/>
          <w:bCs/>
          <w:color w:val="000000"/>
          <w:sz w:val="26"/>
          <w:szCs w:val="26"/>
          <w:lang w:val="nl-NL"/>
        </w:rPr>
        <w:t xml:space="preserve"> mogelijk, in ieder geval </w:t>
      </w:r>
      <w:r w:rsidR="00365593" w:rsidRPr="00607341">
        <w:rPr>
          <w:rFonts w:asciiTheme="minorHAnsi" w:hAnsiTheme="minorHAnsi" w:cstheme="minorHAnsi"/>
          <w:bCs/>
          <w:color w:val="000000"/>
          <w:sz w:val="26"/>
          <w:szCs w:val="26"/>
          <w:lang w:val="nl-NL"/>
        </w:rPr>
        <w:t>uiterlijk</w:t>
      </w:r>
      <w:r w:rsidR="009F4DDA">
        <w:rPr>
          <w:rFonts w:asciiTheme="minorHAnsi" w:hAnsiTheme="minorHAnsi" w:cstheme="minorHAnsi"/>
          <w:bCs/>
          <w:color w:val="000000"/>
          <w:sz w:val="26"/>
          <w:szCs w:val="26"/>
          <w:lang w:val="nl-NL"/>
        </w:rPr>
        <w:t xml:space="preserve"> 7 januari</w:t>
      </w:r>
      <w:r w:rsidRPr="00607341">
        <w:rPr>
          <w:rFonts w:asciiTheme="minorHAnsi" w:hAnsiTheme="minorHAnsi" w:cstheme="minorHAnsi"/>
          <w:bCs/>
          <w:color w:val="000000"/>
          <w:sz w:val="26"/>
          <w:szCs w:val="26"/>
          <w:lang w:val="nl-NL"/>
        </w:rPr>
        <w:t xml:space="preserve"> a.s.</w:t>
      </w:r>
    </w:p>
    <w:sectPr w:rsidR="00220EA9" w:rsidRPr="00607341" w:rsidSect="00C10D07">
      <w:footerReference w:type="default" r:id="rId10"/>
      <w:endnotePr>
        <w:numFmt w:val="decimal"/>
      </w:endnotePr>
      <w:pgSz w:w="11906" w:h="16838"/>
      <w:pgMar w:top="1361" w:right="1077" w:bottom="1361" w:left="1077" w:header="1814" w:footer="510"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C12" w:rsidRDefault="00AD5C12">
      <w:pPr>
        <w:spacing w:line="20" w:lineRule="exact"/>
      </w:pPr>
    </w:p>
  </w:endnote>
  <w:endnote w:type="continuationSeparator" w:id="0">
    <w:p w:rsidR="00AD5C12" w:rsidRDefault="00AD5C12">
      <w:r>
        <w:t xml:space="preserve"> </w:t>
      </w:r>
    </w:p>
  </w:endnote>
  <w:endnote w:type="continuationNotice" w:id="1">
    <w:p w:rsidR="00AD5C12" w:rsidRDefault="00AD5C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7C" w:rsidRDefault="009C577C"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jc w:val="right"/>
      <w:rPr>
        <w:rFonts w:ascii="Microsoft Sans Serif" w:hAnsi="Microsoft Sans Serif" w:cs="Microsoft Sans Serif"/>
        <w:color w:val="0000FF"/>
        <w:sz w:val="22"/>
        <w:szCs w:val="22"/>
        <w:lang w:val="nl-NL"/>
      </w:rPr>
    </w:pPr>
    <w:r>
      <w:rPr>
        <w:rFonts w:ascii="Microsoft Sans Serif" w:hAnsi="Microsoft Sans Serif" w:cs="Microsoft Sans Serif"/>
        <w:noProof/>
        <w:color w:val="FF0000"/>
        <w:sz w:val="22"/>
        <w:szCs w:val="22"/>
        <w:lang w:val="nl-NL"/>
      </w:rPr>
      <mc:AlternateContent>
        <mc:Choice Requires="wps">
          <w:drawing>
            <wp:anchor distT="0" distB="0" distL="114300" distR="114300" simplePos="0" relativeHeight="251657728" behindDoc="0" locked="0" layoutInCell="1" allowOverlap="1" wp14:anchorId="3B131E53" wp14:editId="677F24E6">
              <wp:simplePos x="0" y="0"/>
              <wp:positionH relativeFrom="column">
                <wp:posOffset>3620770</wp:posOffset>
              </wp:positionH>
              <wp:positionV relativeFrom="paragraph">
                <wp:posOffset>110490</wp:posOffset>
              </wp:positionV>
              <wp:extent cx="2094230" cy="1079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4230" cy="10795"/>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A3AD"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8.7pt" to="45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" strokeweight="3pt">
              <v:stroke dashstyle="1 1" endcap="round"/>
            </v:line>
          </w:pict>
        </mc:Fallback>
      </mc:AlternateContent>
    </w:r>
  </w:p>
  <w:p w:rsidR="009C577C" w:rsidRDefault="009C577C"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Microsoft Sans Serif" w:hAnsi="Microsoft Sans Serif" w:cs="Microsoft Sans Serif"/>
        <w:color w:val="0000FF"/>
        <w:sz w:val="22"/>
        <w:szCs w:val="22"/>
        <w:lang w:val="nl-NL"/>
      </w:rPr>
    </w:pPr>
  </w:p>
  <w:p w:rsidR="009C577C" w:rsidRPr="00E518A3" w:rsidRDefault="00AD5C12"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Microsoft Sans Serif" w:hAnsi="Microsoft Sans Serif" w:cs="Microsoft Sans Serif"/>
        <w:color w:val="0000FF"/>
        <w:sz w:val="22"/>
        <w:szCs w:val="22"/>
        <w:lang w:val="nl-NL"/>
      </w:rPr>
    </w:pPr>
    <w:hyperlink r:id="rId1" w:history="1">
      <w:r w:rsidR="009C577C" w:rsidRPr="00E518A3">
        <w:rPr>
          <w:rStyle w:val="Hyperlink"/>
          <w:rFonts w:ascii="Microsoft Sans Serif" w:hAnsi="Microsoft Sans Serif" w:cs="Microsoft Sans Serif"/>
          <w:sz w:val="22"/>
          <w:szCs w:val="22"/>
          <w:lang w:val="nl-NL"/>
        </w:rPr>
        <w:t>info@nva-arbeidsverhoudingen.nl</w:t>
      </w:r>
    </w:hyperlink>
    <w:r w:rsidR="009C577C" w:rsidRPr="00E518A3">
      <w:rPr>
        <w:rFonts w:ascii="Microsoft Sans Serif" w:hAnsi="Microsoft Sans Serif" w:cs="Microsoft Sans Serif"/>
        <w:color w:val="0000FF"/>
        <w:sz w:val="22"/>
        <w:szCs w:val="22"/>
        <w:lang w:val="nl-NL"/>
      </w:rPr>
      <w:tab/>
    </w:r>
    <w:r w:rsidR="009C577C">
      <w:rPr>
        <w:rFonts w:ascii="Microsoft Sans Serif" w:hAnsi="Microsoft Sans Serif" w:cs="Microsoft Sans Serif"/>
        <w:color w:val="0000FF"/>
        <w:sz w:val="22"/>
        <w:szCs w:val="22"/>
        <w:lang w:val="nl-NL"/>
      </w:rPr>
      <w:tab/>
    </w:r>
    <w:r w:rsidR="009C577C" w:rsidRPr="00E518A3">
      <w:rPr>
        <w:rFonts w:ascii="Microsoft Sans Serif" w:hAnsi="Microsoft Sans Serif" w:cs="Microsoft Sans Serif"/>
        <w:color w:val="0000FF"/>
        <w:sz w:val="22"/>
        <w:szCs w:val="22"/>
        <w:lang w:val="nl-NL"/>
      </w:rPr>
      <w:tab/>
      <w:t>www.</w:t>
    </w:r>
    <w:r w:rsidR="004D05B5">
      <w:rPr>
        <w:rFonts w:ascii="Microsoft Sans Serif" w:hAnsi="Microsoft Sans Serif" w:cs="Microsoft Sans Serif"/>
        <w:color w:val="0000FF"/>
        <w:sz w:val="22"/>
        <w:szCs w:val="22"/>
        <w:lang w:val="nl-NL"/>
      </w:rPr>
      <w:t>platformarbeidsverhoudingen</w:t>
    </w:r>
    <w:r w:rsidR="009C577C" w:rsidRPr="00E518A3">
      <w:rPr>
        <w:rFonts w:ascii="Microsoft Sans Serif" w:hAnsi="Microsoft Sans Serif" w:cs="Microsoft Sans Serif"/>
        <w:color w:val="0000FF"/>
        <w:sz w:val="22"/>
        <w:szCs w:val="22"/>
        <w:lang w:val="nl-NL"/>
      </w:rPr>
      <w:t>.nl</w:t>
    </w:r>
  </w:p>
  <w:p w:rsidR="009C577C" w:rsidRPr="00304D66" w:rsidRDefault="009C577C">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C12" w:rsidRDefault="00AD5C12">
      <w:r>
        <w:separator/>
      </w:r>
    </w:p>
  </w:footnote>
  <w:footnote w:type="continuationSeparator" w:id="0">
    <w:p w:rsidR="00AD5C12" w:rsidRDefault="00AD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0AB"/>
    <w:multiLevelType w:val="hybridMultilevel"/>
    <w:tmpl w:val="A7EA43F2"/>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A471AC"/>
    <w:multiLevelType w:val="hybridMultilevel"/>
    <w:tmpl w:val="4F1EC854"/>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E101CE"/>
    <w:multiLevelType w:val="hybridMultilevel"/>
    <w:tmpl w:val="C276DAEC"/>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81BD9"/>
    <w:multiLevelType w:val="hybridMultilevel"/>
    <w:tmpl w:val="176A9FF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70A2FE4"/>
    <w:multiLevelType w:val="hybridMultilevel"/>
    <w:tmpl w:val="AECC7D1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8F1BE9"/>
    <w:multiLevelType w:val="hybridMultilevel"/>
    <w:tmpl w:val="D4DA53F0"/>
    <w:lvl w:ilvl="0" w:tplc="7FD0C8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3672C2"/>
    <w:multiLevelType w:val="hybridMultilevel"/>
    <w:tmpl w:val="903A8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CC0034F"/>
    <w:multiLevelType w:val="hybridMultilevel"/>
    <w:tmpl w:val="42146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05A1976"/>
    <w:multiLevelType w:val="hybridMultilevel"/>
    <w:tmpl w:val="F790F860"/>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91FAD"/>
    <w:multiLevelType w:val="hybridMultilevel"/>
    <w:tmpl w:val="DE1678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9730FD"/>
    <w:multiLevelType w:val="hybridMultilevel"/>
    <w:tmpl w:val="0E3EE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EC63BBC"/>
    <w:multiLevelType w:val="hybridMultilevel"/>
    <w:tmpl w:val="D56C40E8"/>
    <w:lvl w:ilvl="0" w:tplc="166ED2BA">
      <w:start w:val="16"/>
      <w:numFmt w:val="bullet"/>
      <w:lvlText w:val="-"/>
      <w:lvlJc w:val="left"/>
      <w:pPr>
        <w:ind w:left="1080" w:hanging="360"/>
      </w:pPr>
      <w:rPr>
        <w:rFonts w:ascii="Times New Roman" w:eastAsia="Times New Roman" w:hAnsi="Times New Roman" w:cs="Times New Roman" w:hint="default"/>
        <w:b/>
        <w:sz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FC62677"/>
    <w:multiLevelType w:val="multilevel"/>
    <w:tmpl w:val="D36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2"/>
  </w:num>
  <w:num w:numId="4">
    <w:abstractNumId w:val="10"/>
  </w:num>
  <w:num w:numId="5">
    <w:abstractNumId w:val="6"/>
  </w:num>
  <w:num w:numId="6">
    <w:abstractNumId w:val="1"/>
  </w:num>
  <w:num w:numId="7">
    <w:abstractNumId w:val="8"/>
  </w:num>
  <w:num w:numId="8">
    <w:abstractNumId w:val="2"/>
  </w:num>
  <w:num w:numId="9">
    <w:abstractNumId w:val="4"/>
  </w:num>
  <w:num w:numId="10">
    <w:abstractNumId w:val="9"/>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A3"/>
    <w:rsid w:val="0000164C"/>
    <w:rsid w:val="00006682"/>
    <w:rsid w:val="00024913"/>
    <w:rsid w:val="00026A6A"/>
    <w:rsid w:val="00033555"/>
    <w:rsid w:val="00057574"/>
    <w:rsid w:val="00057E1D"/>
    <w:rsid w:val="000606BF"/>
    <w:rsid w:val="000752C6"/>
    <w:rsid w:val="00082142"/>
    <w:rsid w:val="00083FF5"/>
    <w:rsid w:val="00092295"/>
    <w:rsid w:val="00096B46"/>
    <w:rsid w:val="000973C3"/>
    <w:rsid w:val="0009793D"/>
    <w:rsid w:val="000A5E86"/>
    <w:rsid w:val="000B3FD0"/>
    <w:rsid w:val="000B437C"/>
    <w:rsid w:val="000C2FD2"/>
    <w:rsid w:val="000C64A3"/>
    <w:rsid w:val="000C6ADA"/>
    <w:rsid w:val="000D69BE"/>
    <w:rsid w:val="000D6FEA"/>
    <w:rsid w:val="000E50C2"/>
    <w:rsid w:val="000F13BD"/>
    <w:rsid w:val="000F21DB"/>
    <w:rsid w:val="00103BA3"/>
    <w:rsid w:val="00107617"/>
    <w:rsid w:val="00120A7A"/>
    <w:rsid w:val="00120F16"/>
    <w:rsid w:val="0012632A"/>
    <w:rsid w:val="001526C9"/>
    <w:rsid w:val="00152803"/>
    <w:rsid w:val="00161B09"/>
    <w:rsid w:val="00162782"/>
    <w:rsid w:val="00164B64"/>
    <w:rsid w:val="0016668E"/>
    <w:rsid w:val="001669F2"/>
    <w:rsid w:val="00171135"/>
    <w:rsid w:val="0017639F"/>
    <w:rsid w:val="00180989"/>
    <w:rsid w:val="00183F6D"/>
    <w:rsid w:val="00195261"/>
    <w:rsid w:val="00195B86"/>
    <w:rsid w:val="001963C8"/>
    <w:rsid w:val="001A4F5B"/>
    <w:rsid w:val="001A7F5B"/>
    <w:rsid w:val="001B2769"/>
    <w:rsid w:val="001B2D03"/>
    <w:rsid w:val="001B4352"/>
    <w:rsid w:val="001B55C6"/>
    <w:rsid w:val="001C37E8"/>
    <w:rsid w:val="001D155C"/>
    <w:rsid w:val="001D2208"/>
    <w:rsid w:val="001F0CC8"/>
    <w:rsid w:val="001F16A6"/>
    <w:rsid w:val="001F43B6"/>
    <w:rsid w:val="001F5A08"/>
    <w:rsid w:val="00201C9D"/>
    <w:rsid w:val="0020311F"/>
    <w:rsid w:val="00212E05"/>
    <w:rsid w:val="00220EA9"/>
    <w:rsid w:val="002256BC"/>
    <w:rsid w:val="002509B3"/>
    <w:rsid w:val="0025151D"/>
    <w:rsid w:val="00254443"/>
    <w:rsid w:val="002557B1"/>
    <w:rsid w:val="00255974"/>
    <w:rsid w:val="00257789"/>
    <w:rsid w:val="00261484"/>
    <w:rsid w:val="00273726"/>
    <w:rsid w:val="00275748"/>
    <w:rsid w:val="00276659"/>
    <w:rsid w:val="002768D1"/>
    <w:rsid w:val="002A172F"/>
    <w:rsid w:val="002A2308"/>
    <w:rsid w:val="002A59A8"/>
    <w:rsid w:val="002B60A0"/>
    <w:rsid w:val="002E26DC"/>
    <w:rsid w:val="002E44FD"/>
    <w:rsid w:val="002F04A5"/>
    <w:rsid w:val="002F0A78"/>
    <w:rsid w:val="00304D66"/>
    <w:rsid w:val="00305387"/>
    <w:rsid w:val="0031026A"/>
    <w:rsid w:val="00311D54"/>
    <w:rsid w:val="003124B3"/>
    <w:rsid w:val="00325CF9"/>
    <w:rsid w:val="00326F1D"/>
    <w:rsid w:val="00327123"/>
    <w:rsid w:val="0033565A"/>
    <w:rsid w:val="00336032"/>
    <w:rsid w:val="00343B5E"/>
    <w:rsid w:val="0034428F"/>
    <w:rsid w:val="003630B0"/>
    <w:rsid w:val="00363ABE"/>
    <w:rsid w:val="003645F7"/>
    <w:rsid w:val="00365593"/>
    <w:rsid w:val="003822C4"/>
    <w:rsid w:val="003866DD"/>
    <w:rsid w:val="0039647A"/>
    <w:rsid w:val="003C5539"/>
    <w:rsid w:val="003D110A"/>
    <w:rsid w:val="003D3E72"/>
    <w:rsid w:val="003D42C1"/>
    <w:rsid w:val="003E0E1C"/>
    <w:rsid w:val="003F4B3B"/>
    <w:rsid w:val="003F7320"/>
    <w:rsid w:val="00404BB5"/>
    <w:rsid w:val="004121E4"/>
    <w:rsid w:val="00412C91"/>
    <w:rsid w:val="00414A5C"/>
    <w:rsid w:val="0041769F"/>
    <w:rsid w:val="00423535"/>
    <w:rsid w:val="00430DB0"/>
    <w:rsid w:val="004344CF"/>
    <w:rsid w:val="004347F3"/>
    <w:rsid w:val="00441D5E"/>
    <w:rsid w:val="00450F54"/>
    <w:rsid w:val="0046120F"/>
    <w:rsid w:val="004645C2"/>
    <w:rsid w:val="00470E40"/>
    <w:rsid w:val="00475745"/>
    <w:rsid w:val="00483C37"/>
    <w:rsid w:val="00485111"/>
    <w:rsid w:val="00486195"/>
    <w:rsid w:val="0049077D"/>
    <w:rsid w:val="004970DF"/>
    <w:rsid w:val="00497669"/>
    <w:rsid w:val="004A195F"/>
    <w:rsid w:val="004B3F17"/>
    <w:rsid w:val="004B772D"/>
    <w:rsid w:val="004C51FB"/>
    <w:rsid w:val="004C738A"/>
    <w:rsid w:val="004D05B5"/>
    <w:rsid w:val="004D1281"/>
    <w:rsid w:val="004D4EF7"/>
    <w:rsid w:val="004E4DDD"/>
    <w:rsid w:val="004F1F65"/>
    <w:rsid w:val="00514936"/>
    <w:rsid w:val="0052415F"/>
    <w:rsid w:val="00536DBF"/>
    <w:rsid w:val="005372A4"/>
    <w:rsid w:val="005449BA"/>
    <w:rsid w:val="00553BF7"/>
    <w:rsid w:val="0056597F"/>
    <w:rsid w:val="0056774F"/>
    <w:rsid w:val="00570174"/>
    <w:rsid w:val="00584A28"/>
    <w:rsid w:val="0058611B"/>
    <w:rsid w:val="0059621E"/>
    <w:rsid w:val="005B5DE2"/>
    <w:rsid w:val="005D38B3"/>
    <w:rsid w:val="005D6553"/>
    <w:rsid w:val="005F2AE7"/>
    <w:rsid w:val="005F504C"/>
    <w:rsid w:val="00604B20"/>
    <w:rsid w:val="00607341"/>
    <w:rsid w:val="00615EA2"/>
    <w:rsid w:val="00617288"/>
    <w:rsid w:val="0062397C"/>
    <w:rsid w:val="00624817"/>
    <w:rsid w:val="006251B8"/>
    <w:rsid w:val="00627680"/>
    <w:rsid w:val="00631E7C"/>
    <w:rsid w:val="006322B3"/>
    <w:rsid w:val="00646BCB"/>
    <w:rsid w:val="00662BAD"/>
    <w:rsid w:val="00687DD3"/>
    <w:rsid w:val="00696D7F"/>
    <w:rsid w:val="0069798B"/>
    <w:rsid w:val="006A2BB1"/>
    <w:rsid w:val="006A550B"/>
    <w:rsid w:val="006C57B2"/>
    <w:rsid w:val="006C7144"/>
    <w:rsid w:val="006D033B"/>
    <w:rsid w:val="006D1A4A"/>
    <w:rsid w:val="006D76C3"/>
    <w:rsid w:val="006D779B"/>
    <w:rsid w:val="006F0292"/>
    <w:rsid w:val="007044B0"/>
    <w:rsid w:val="0070469D"/>
    <w:rsid w:val="00706ED8"/>
    <w:rsid w:val="00707A80"/>
    <w:rsid w:val="0071101C"/>
    <w:rsid w:val="00727CE8"/>
    <w:rsid w:val="007301CE"/>
    <w:rsid w:val="00731FA9"/>
    <w:rsid w:val="007779FB"/>
    <w:rsid w:val="007921ED"/>
    <w:rsid w:val="007B272B"/>
    <w:rsid w:val="007C2007"/>
    <w:rsid w:val="007C5876"/>
    <w:rsid w:val="007F6585"/>
    <w:rsid w:val="00804F14"/>
    <w:rsid w:val="00810BC8"/>
    <w:rsid w:val="00835A56"/>
    <w:rsid w:val="00844885"/>
    <w:rsid w:val="008460F3"/>
    <w:rsid w:val="00853E90"/>
    <w:rsid w:val="008712DD"/>
    <w:rsid w:val="00871C33"/>
    <w:rsid w:val="0088285B"/>
    <w:rsid w:val="0088636F"/>
    <w:rsid w:val="008A2FB6"/>
    <w:rsid w:val="008B35B7"/>
    <w:rsid w:val="008B5C06"/>
    <w:rsid w:val="008F7D43"/>
    <w:rsid w:val="00900C44"/>
    <w:rsid w:val="00901C43"/>
    <w:rsid w:val="00904B15"/>
    <w:rsid w:val="0092494C"/>
    <w:rsid w:val="009253D3"/>
    <w:rsid w:val="009340CB"/>
    <w:rsid w:val="00934106"/>
    <w:rsid w:val="00945A4D"/>
    <w:rsid w:val="00952750"/>
    <w:rsid w:val="0095773E"/>
    <w:rsid w:val="00963687"/>
    <w:rsid w:val="00991C67"/>
    <w:rsid w:val="00994214"/>
    <w:rsid w:val="00994662"/>
    <w:rsid w:val="009A043F"/>
    <w:rsid w:val="009A214A"/>
    <w:rsid w:val="009A3DE0"/>
    <w:rsid w:val="009A49DC"/>
    <w:rsid w:val="009B1945"/>
    <w:rsid w:val="009B2FD4"/>
    <w:rsid w:val="009C3645"/>
    <w:rsid w:val="009C3838"/>
    <w:rsid w:val="009C577C"/>
    <w:rsid w:val="009D02AD"/>
    <w:rsid w:val="009D6BB6"/>
    <w:rsid w:val="009D7E8C"/>
    <w:rsid w:val="009E2A3E"/>
    <w:rsid w:val="009F201B"/>
    <w:rsid w:val="009F4DDA"/>
    <w:rsid w:val="009F6345"/>
    <w:rsid w:val="009F73F0"/>
    <w:rsid w:val="00A06E9E"/>
    <w:rsid w:val="00A25834"/>
    <w:rsid w:val="00A335A3"/>
    <w:rsid w:val="00A35FC6"/>
    <w:rsid w:val="00A36C64"/>
    <w:rsid w:val="00A44E0F"/>
    <w:rsid w:val="00A5022B"/>
    <w:rsid w:val="00A51ED1"/>
    <w:rsid w:val="00A55AD5"/>
    <w:rsid w:val="00A805B1"/>
    <w:rsid w:val="00A8305B"/>
    <w:rsid w:val="00A840A4"/>
    <w:rsid w:val="00AA0093"/>
    <w:rsid w:val="00AA3E34"/>
    <w:rsid w:val="00AB0AB6"/>
    <w:rsid w:val="00AB1FB0"/>
    <w:rsid w:val="00AB469E"/>
    <w:rsid w:val="00AB7862"/>
    <w:rsid w:val="00AC7F12"/>
    <w:rsid w:val="00AD067D"/>
    <w:rsid w:val="00AD454D"/>
    <w:rsid w:val="00AD5C12"/>
    <w:rsid w:val="00AE2A01"/>
    <w:rsid w:val="00AE42B4"/>
    <w:rsid w:val="00AE7EB2"/>
    <w:rsid w:val="00AF78A7"/>
    <w:rsid w:val="00B07C9E"/>
    <w:rsid w:val="00B10D19"/>
    <w:rsid w:val="00B13343"/>
    <w:rsid w:val="00B16C0C"/>
    <w:rsid w:val="00B20A08"/>
    <w:rsid w:val="00B21305"/>
    <w:rsid w:val="00B24C08"/>
    <w:rsid w:val="00B35D9D"/>
    <w:rsid w:val="00B40FB5"/>
    <w:rsid w:val="00B413BF"/>
    <w:rsid w:val="00B43D16"/>
    <w:rsid w:val="00B61058"/>
    <w:rsid w:val="00B63162"/>
    <w:rsid w:val="00B8173B"/>
    <w:rsid w:val="00B8255B"/>
    <w:rsid w:val="00B90331"/>
    <w:rsid w:val="00B95806"/>
    <w:rsid w:val="00BB1575"/>
    <w:rsid w:val="00BB5A03"/>
    <w:rsid w:val="00BB7586"/>
    <w:rsid w:val="00BC5686"/>
    <w:rsid w:val="00BE1E0E"/>
    <w:rsid w:val="00BE4361"/>
    <w:rsid w:val="00BF3B3A"/>
    <w:rsid w:val="00BF4532"/>
    <w:rsid w:val="00BF5244"/>
    <w:rsid w:val="00C0236F"/>
    <w:rsid w:val="00C0452C"/>
    <w:rsid w:val="00C10D07"/>
    <w:rsid w:val="00C22421"/>
    <w:rsid w:val="00C27DD5"/>
    <w:rsid w:val="00C37E3A"/>
    <w:rsid w:val="00C4091F"/>
    <w:rsid w:val="00C45F94"/>
    <w:rsid w:val="00C57C53"/>
    <w:rsid w:val="00C62C5D"/>
    <w:rsid w:val="00C64ACD"/>
    <w:rsid w:val="00C64CFD"/>
    <w:rsid w:val="00C659C2"/>
    <w:rsid w:val="00C66FF4"/>
    <w:rsid w:val="00C70970"/>
    <w:rsid w:val="00C77454"/>
    <w:rsid w:val="00C837A4"/>
    <w:rsid w:val="00C932DC"/>
    <w:rsid w:val="00C9333D"/>
    <w:rsid w:val="00CC5108"/>
    <w:rsid w:val="00CD5A2E"/>
    <w:rsid w:val="00CD6648"/>
    <w:rsid w:val="00CE2828"/>
    <w:rsid w:val="00CE59DF"/>
    <w:rsid w:val="00CE6D99"/>
    <w:rsid w:val="00D02D75"/>
    <w:rsid w:val="00D03A86"/>
    <w:rsid w:val="00D05890"/>
    <w:rsid w:val="00D17C1D"/>
    <w:rsid w:val="00D2319B"/>
    <w:rsid w:val="00D23540"/>
    <w:rsid w:val="00D260B2"/>
    <w:rsid w:val="00D302F3"/>
    <w:rsid w:val="00D32956"/>
    <w:rsid w:val="00D3769D"/>
    <w:rsid w:val="00D4122D"/>
    <w:rsid w:val="00D50AA3"/>
    <w:rsid w:val="00D60B7C"/>
    <w:rsid w:val="00D65A40"/>
    <w:rsid w:val="00DA1F20"/>
    <w:rsid w:val="00DB1C94"/>
    <w:rsid w:val="00DB2E90"/>
    <w:rsid w:val="00DB6189"/>
    <w:rsid w:val="00DC24FC"/>
    <w:rsid w:val="00DD4488"/>
    <w:rsid w:val="00DE4635"/>
    <w:rsid w:val="00DE50A5"/>
    <w:rsid w:val="00DF63F3"/>
    <w:rsid w:val="00E1777A"/>
    <w:rsid w:val="00E21C99"/>
    <w:rsid w:val="00E34941"/>
    <w:rsid w:val="00E47E85"/>
    <w:rsid w:val="00E518A3"/>
    <w:rsid w:val="00E52F91"/>
    <w:rsid w:val="00E65718"/>
    <w:rsid w:val="00E67309"/>
    <w:rsid w:val="00E75AD2"/>
    <w:rsid w:val="00EA10D2"/>
    <w:rsid w:val="00EA6682"/>
    <w:rsid w:val="00EA6BE6"/>
    <w:rsid w:val="00EB260E"/>
    <w:rsid w:val="00EC1922"/>
    <w:rsid w:val="00EC58E9"/>
    <w:rsid w:val="00ED16BB"/>
    <w:rsid w:val="00EE0A72"/>
    <w:rsid w:val="00EF0126"/>
    <w:rsid w:val="00F02F53"/>
    <w:rsid w:val="00F07B11"/>
    <w:rsid w:val="00F13035"/>
    <w:rsid w:val="00F1389C"/>
    <w:rsid w:val="00F15F15"/>
    <w:rsid w:val="00F22E05"/>
    <w:rsid w:val="00F22E90"/>
    <w:rsid w:val="00F40566"/>
    <w:rsid w:val="00F52C8D"/>
    <w:rsid w:val="00F5563D"/>
    <w:rsid w:val="00F779A0"/>
    <w:rsid w:val="00F845DB"/>
    <w:rsid w:val="00F9002B"/>
    <w:rsid w:val="00FA1877"/>
    <w:rsid w:val="00FB09E1"/>
    <w:rsid w:val="00FB0B30"/>
    <w:rsid w:val="00FB1807"/>
    <w:rsid w:val="00FC0F42"/>
    <w:rsid w:val="00FC1D8B"/>
    <w:rsid w:val="00FE543E"/>
    <w:rsid w:val="00FE5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38F52"/>
  <w15:docId w15:val="{CD7BEB1A-98F8-4A2D-9710-5DAEDD7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Courier New" w:hAnsi="Courier New"/>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FC0F42"/>
    <w:rPr>
      <w:rFonts w:ascii="Tahoma" w:hAnsi="Tahoma" w:cs="Tahoma"/>
      <w:sz w:val="16"/>
      <w:szCs w:val="16"/>
    </w:rPr>
  </w:style>
  <w:style w:type="character" w:styleId="Hyperlink">
    <w:name w:val="Hyperlink"/>
    <w:rsid w:val="004B3F17"/>
    <w:rPr>
      <w:color w:val="0000FF"/>
      <w:u w:val="single"/>
    </w:rPr>
  </w:style>
  <w:style w:type="paragraph" w:styleId="Koptekst">
    <w:name w:val="header"/>
    <w:basedOn w:val="Standaard"/>
    <w:rsid w:val="0000164C"/>
    <w:pPr>
      <w:tabs>
        <w:tab w:val="center" w:pos="4153"/>
        <w:tab w:val="right" w:pos="8306"/>
      </w:tabs>
    </w:pPr>
  </w:style>
  <w:style w:type="paragraph" w:styleId="Voettekst">
    <w:name w:val="footer"/>
    <w:basedOn w:val="Standaard"/>
    <w:rsid w:val="0000164C"/>
    <w:pPr>
      <w:tabs>
        <w:tab w:val="center" w:pos="4153"/>
        <w:tab w:val="right" w:pos="8306"/>
      </w:tabs>
    </w:pPr>
  </w:style>
  <w:style w:type="character" w:customStyle="1" w:styleId="detailfilebody21">
    <w:name w:val="detail_file_body21"/>
    <w:rsid w:val="00B90331"/>
    <w:rPr>
      <w:rFonts w:ascii="Verdana" w:hAnsi="Verdana" w:hint="default"/>
      <w:color w:val="000000"/>
      <w:sz w:val="18"/>
      <w:szCs w:val="18"/>
    </w:rPr>
  </w:style>
  <w:style w:type="table" w:styleId="Tabelraster">
    <w:name w:val="Table Grid"/>
    <w:basedOn w:val="Standaardtabel"/>
    <w:rsid w:val="003D1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0A5E86"/>
    <w:pPr>
      <w:ind w:left="720"/>
      <w:contextualSpacing/>
    </w:pPr>
  </w:style>
  <w:style w:type="character" w:styleId="GevolgdeHyperlink">
    <w:name w:val="FollowedHyperlink"/>
    <w:basedOn w:val="Standaardalinea-lettertype"/>
    <w:semiHidden/>
    <w:unhideWhenUsed/>
    <w:rsid w:val="00AE7EB2"/>
    <w:rPr>
      <w:color w:val="800080" w:themeColor="followedHyperlink"/>
      <w:u w:val="single"/>
    </w:rPr>
  </w:style>
  <w:style w:type="character" w:styleId="Nadruk">
    <w:name w:val="Emphasis"/>
    <w:basedOn w:val="Standaardalinea-lettertype"/>
    <w:uiPriority w:val="20"/>
    <w:qFormat/>
    <w:rsid w:val="00ED16BB"/>
    <w:rPr>
      <w:i/>
      <w:iCs/>
    </w:rPr>
  </w:style>
  <w:style w:type="character" w:styleId="Onopgelostemelding">
    <w:name w:val="Unresolved Mention"/>
    <w:basedOn w:val="Standaardalinea-lettertype"/>
    <w:uiPriority w:val="99"/>
    <w:semiHidden/>
    <w:unhideWhenUsed/>
    <w:rsid w:val="0073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46">
      <w:bodyDiv w:val="1"/>
      <w:marLeft w:val="0"/>
      <w:marRight w:val="0"/>
      <w:marTop w:val="0"/>
      <w:marBottom w:val="0"/>
      <w:divBdr>
        <w:top w:val="none" w:sz="0" w:space="0" w:color="auto"/>
        <w:left w:val="none" w:sz="0" w:space="0" w:color="auto"/>
        <w:bottom w:val="none" w:sz="0" w:space="0" w:color="auto"/>
        <w:right w:val="none" w:sz="0" w:space="0" w:color="auto"/>
      </w:divBdr>
    </w:div>
    <w:div w:id="75715537">
      <w:bodyDiv w:val="1"/>
      <w:marLeft w:val="0"/>
      <w:marRight w:val="0"/>
      <w:marTop w:val="0"/>
      <w:marBottom w:val="0"/>
      <w:divBdr>
        <w:top w:val="none" w:sz="0" w:space="0" w:color="auto"/>
        <w:left w:val="none" w:sz="0" w:space="0" w:color="auto"/>
        <w:bottom w:val="none" w:sz="0" w:space="0" w:color="auto"/>
        <w:right w:val="none" w:sz="0" w:space="0" w:color="auto"/>
      </w:divBdr>
    </w:div>
    <w:div w:id="114522863">
      <w:bodyDiv w:val="1"/>
      <w:marLeft w:val="0"/>
      <w:marRight w:val="0"/>
      <w:marTop w:val="0"/>
      <w:marBottom w:val="0"/>
      <w:divBdr>
        <w:top w:val="none" w:sz="0" w:space="0" w:color="auto"/>
        <w:left w:val="none" w:sz="0" w:space="0" w:color="auto"/>
        <w:bottom w:val="none" w:sz="0" w:space="0" w:color="auto"/>
        <w:right w:val="none" w:sz="0" w:space="0" w:color="auto"/>
      </w:divBdr>
    </w:div>
    <w:div w:id="160121277">
      <w:bodyDiv w:val="1"/>
      <w:marLeft w:val="0"/>
      <w:marRight w:val="0"/>
      <w:marTop w:val="0"/>
      <w:marBottom w:val="0"/>
      <w:divBdr>
        <w:top w:val="none" w:sz="0" w:space="0" w:color="auto"/>
        <w:left w:val="none" w:sz="0" w:space="0" w:color="auto"/>
        <w:bottom w:val="none" w:sz="0" w:space="0" w:color="auto"/>
        <w:right w:val="none" w:sz="0" w:space="0" w:color="auto"/>
      </w:divBdr>
    </w:div>
    <w:div w:id="255867655">
      <w:bodyDiv w:val="1"/>
      <w:marLeft w:val="0"/>
      <w:marRight w:val="0"/>
      <w:marTop w:val="0"/>
      <w:marBottom w:val="0"/>
      <w:divBdr>
        <w:top w:val="none" w:sz="0" w:space="0" w:color="auto"/>
        <w:left w:val="none" w:sz="0" w:space="0" w:color="auto"/>
        <w:bottom w:val="none" w:sz="0" w:space="0" w:color="auto"/>
        <w:right w:val="none" w:sz="0" w:space="0" w:color="auto"/>
      </w:divBdr>
      <w:divsChild>
        <w:div w:id="1918200426">
          <w:marLeft w:val="0"/>
          <w:marRight w:val="0"/>
          <w:marTop w:val="0"/>
          <w:marBottom w:val="0"/>
          <w:divBdr>
            <w:top w:val="none" w:sz="0" w:space="0" w:color="auto"/>
            <w:left w:val="none" w:sz="0" w:space="0" w:color="auto"/>
            <w:bottom w:val="none" w:sz="0" w:space="0" w:color="auto"/>
            <w:right w:val="none" w:sz="0" w:space="0" w:color="auto"/>
          </w:divBdr>
          <w:divsChild>
            <w:div w:id="1292058831">
              <w:marLeft w:val="0"/>
              <w:marRight w:val="0"/>
              <w:marTop w:val="0"/>
              <w:marBottom w:val="0"/>
              <w:divBdr>
                <w:top w:val="none" w:sz="0" w:space="0" w:color="auto"/>
                <w:left w:val="none" w:sz="0" w:space="0" w:color="auto"/>
                <w:bottom w:val="none" w:sz="0" w:space="0" w:color="auto"/>
                <w:right w:val="none" w:sz="0" w:space="0" w:color="auto"/>
              </w:divBdr>
              <w:divsChild>
                <w:div w:id="2078282452">
                  <w:marLeft w:val="0"/>
                  <w:marRight w:val="0"/>
                  <w:marTop w:val="0"/>
                  <w:marBottom w:val="0"/>
                  <w:divBdr>
                    <w:top w:val="none" w:sz="0" w:space="0" w:color="auto"/>
                    <w:left w:val="none" w:sz="0" w:space="0" w:color="auto"/>
                    <w:bottom w:val="none" w:sz="0" w:space="0" w:color="auto"/>
                    <w:right w:val="none" w:sz="0" w:space="0" w:color="auto"/>
                  </w:divBdr>
                  <w:divsChild>
                    <w:div w:id="2022387785">
                      <w:marLeft w:val="0"/>
                      <w:marRight w:val="0"/>
                      <w:marTop w:val="0"/>
                      <w:marBottom w:val="0"/>
                      <w:divBdr>
                        <w:top w:val="none" w:sz="0" w:space="0" w:color="auto"/>
                        <w:left w:val="none" w:sz="0" w:space="0" w:color="auto"/>
                        <w:bottom w:val="none" w:sz="0" w:space="0" w:color="auto"/>
                        <w:right w:val="none" w:sz="0" w:space="0" w:color="auto"/>
                      </w:divBdr>
                      <w:divsChild>
                        <w:div w:id="1094786770">
                          <w:marLeft w:val="0"/>
                          <w:marRight w:val="0"/>
                          <w:marTop w:val="0"/>
                          <w:marBottom w:val="0"/>
                          <w:divBdr>
                            <w:top w:val="none" w:sz="0" w:space="0" w:color="auto"/>
                            <w:left w:val="none" w:sz="0" w:space="0" w:color="auto"/>
                            <w:bottom w:val="none" w:sz="0" w:space="0" w:color="auto"/>
                            <w:right w:val="none" w:sz="0" w:space="0" w:color="auto"/>
                          </w:divBdr>
                          <w:divsChild>
                            <w:div w:id="627010102">
                              <w:marLeft w:val="0"/>
                              <w:marRight w:val="0"/>
                              <w:marTop w:val="240"/>
                              <w:marBottom w:val="240"/>
                              <w:divBdr>
                                <w:top w:val="none" w:sz="0" w:space="0" w:color="auto"/>
                                <w:left w:val="none" w:sz="0" w:space="0" w:color="auto"/>
                                <w:bottom w:val="none" w:sz="0" w:space="0" w:color="auto"/>
                                <w:right w:val="none" w:sz="0" w:space="0" w:color="auto"/>
                              </w:divBdr>
                              <w:divsChild>
                                <w:div w:id="1414006188">
                                  <w:marLeft w:val="0"/>
                                  <w:marRight w:val="0"/>
                                  <w:marTop w:val="0"/>
                                  <w:marBottom w:val="0"/>
                                  <w:divBdr>
                                    <w:top w:val="none" w:sz="0" w:space="0" w:color="auto"/>
                                    <w:left w:val="none" w:sz="0" w:space="0" w:color="auto"/>
                                    <w:bottom w:val="none" w:sz="0" w:space="0" w:color="auto"/>
                                    <w:right w:val="none" w:sz="0" w:space="0" w:color="auto"/>
                                  </w:divBdr>
                                  <w:divsChild>
                                    <w:div w:id="1100489979">
                                      <w:marLeft w:val="360"/>
                                      <w:marRight w:val="0"/>
                                      <w:marTop w:val="0"/>
                                      <w:marBottom w:val="0"/>
                                      <w:divBdr>
                                        <w:top w:val="none" w:sz="0" w:space="0" w:color="auto"/>
                                        <w:left w:val="none" w:sz="0" w:space="0" w:color="auto"/>
                                        <w:bottom w:val="none" w:sz="0" w:space="0" w:color="auto"/>
                                        <w:right w:val="none" w:sz="0" w:space="0" w:color="auto"/>
                                      </w:divBdr>
                                    </w:div>
                                    <w:div w:id="1584293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9425">
      <w:bodyDiv w:val="1"/>
      <w:marLeft w:val="0"/>
      <w:marRight w:val="60"/>
      <w:marTop w:val="0"/>
      <w:marBottom w:val="0"/>
      <w:divBdr>
        <w:top w:val="none" w:sz="0" w:space="0" w:color="auto"/>
        <w:left w:val="none" w:sz="0" w:space="0" w:color="auto"/>
        <w:bottom w:val="none" w:sz="0" w:space="0" w:color="auto"/>
        <w:right w:val="none" w:sz="0" w:space="0" w:color="auto"/>
      </w:divBdr>
    </w:div>
    <w:div w:id="386685865">
      <w:bodyDiv w:val="1"/>
      <w:marLeft w:val="0"/>
      <w:marRight w:val="0"/>
      <w:marTop w:val="0"/>
      <w:marBottom w:val="0"/>
      <w:divBdr>
        <w:top w:val="none" w:sz="0" w:space="0" w:color="auto"/>
        <w:left w:val="none" w:sz="0" w:space="0" w:color="auto"/>
        <w:bottom w:val="none" w:sz="0" w:space="0" w:color="auto"/>
        <w:right w:val="none" w:sz="0" w:space="0" w:color="auto"/>
      </w:divBdr>
    </w:div>
    <w:div w:id="461193907">
      <w:bodyDiv w:val="1"/>
      <w:marLeft w:val="0"/>
      <w:marRight w:val="0"/>
      <w:marTop w:val="0"/>
      <w:marBottom w:val="0"/>
      <w:divBdr>
        <w:top w:val="none" w:sz="0" w:space="0" w:color="auto"/>
        <w:left w:val="none" w:sz="0" w:space="0" w:color="auto"/>
        <w:bottom w:val="none" w:sz="0" w:space="0" w:color="auto"/>
        <w:right w:val="none" w:sz="0" w:space="0" w:color="auto"/>
      </w:divBdr>
    </w:div>
    <w:div w:id="529416360">
      <w:bodyDiv w:val="1"/>
      <w:marLeft w:val="0"/>
      <w:marRight w:val="0"/>
      <w:marTop w:val="0"/>
      <w:marBottom w:val="0"/>
      <w:divBdr>
        <w:top w:val="none" w:sz="0" w:space="0" w:color="auto"/>
        <w:left w:val="none" w:sz="0" w:space="0" w:color="auto"/>
        <w:bottom w:val="none" w:sz="0" w:space="0" w:color="auto"/>
        <w:right w:val="none" w:sz="0" w:space="0" w:color="auto"/>
      </w:divBdr>
    </w:div>
    <w:div w:id="742875218">
      <w:bodyDiv w:val="1"/>
      <w:marLeft w:val="0"/>
      <w:marRight w:val="0"/>
      <w:marTop w:val="0"/>
      <w:marBottom w:val="0"/>
      <w:divBdr>
        <w:top w:val="none" w:sz="0" w:space="0" w:color="auto"/>
        <w:left w:val="none" w:sz="0" w:space="0" w:color="auto"/>
        <w:bottom w:val="none" w:sz="0" w:space="0" w:color="auto"/>
        <w:right w:val="none" w:sz="0" w:space="0" w:color="auto"/>
      </w:divBdr>
    </w:div>
    <w:div w:id="770324226">
      <w:bodyDiv w:val="1"/>
      <w:marLeft w:val="0"/>
      <w:marRight w:val="0"/>
      <w:marTop w:val="0"/>
      <w:marBottom w:val="0"/>
      <w:divBdr>
        <w:top w:val="none" w:sz="0" w:space="0" w:color="auto"/>
        <w:left w:val="none" w:sz="0" w:space="0" w:color="auto"/>
        <w:bottom w:val="none" w:sz="0" w:space="0" w:color="auto"/>
        <w:right w:val="none" w:sz="0" w:space="0" w:color="auto"/>
      </w:divBdr>
    </w:div>
    <w:div w:id="830752114">
      <w:bodyDiv w:val="1"/>
      <w:marLeft w:val="0"/>
      <w:marRight w:val="0"/>
      <w:marTop w:val="0"/>
      <w:marBottom w:val="0"/>
      <w:divBdr>
        <w:top w:val="none" w:sz="0" w:space="0" w:color="auto"/>
        <w:left w:val="none" w:sz="0" w:space="0" w:color="auto"/>
        <w:bottom w:val="none" w:sz="0" w:space="0" w:color="auto"/>
        <w:right w:val="none" w:sz="0" w:space="0" w:color="auto"/>
      </w:divBdr>
    </w:div>
    <w:div w:id="937908604">
      <w:bodyDiv w:val="1"/>
      <w:marLeft w:val="0"/>
      <w:marRight w:val="0"/>
      <w:marTop w:val="0"/>
      <w:marBottom w:val="0"/>
      <w:divBdr>
        <w:top w:val="none" w:sz="0" w:space="0" w:color="auto"/>
        <w:left w:val="none" w:sz="0" w:space="0" w:color="auto"/>
        <w:bottom w:val="none" w:sz="0" w:space="0" w:color="auto"/>
        <w:right w:val="none" w:sz="0" w:space="0" w:color="auto"/>
      </w:divBdr>
    </w:div>
    <w:div w:id="1056972723">
      <w:bodyDiv w:val="1"/>
      <w:marLeft w:val="0"/>
      <w:marRight w:val="0"/>
      <w:marTop w:val="0"/>
      <w:marBottom w:val="0"/>
      <w:divBdr>
        <w:top w:val="none" w:sz="0" w:space="0" w:color="auto"/>
        <w:left w:val="none" w:sz="0" w:space="0" w:color="auto"/>
        <w:bottom w:val="none" w:sz="0" w:space="0" w:color="auto"/>
        <w:right w:val="none" w:sz="0" w:space="0" w:color="auto"/>
      </w:divBdr>
      <w:divsChild>
        <w:div w:id="735395732">
          <w:marLeft w:val="0"/>
          <w:marRight w:val="0"/>
          <w:marTop w:val="0"/>
          <w:marBottom w:val="0"/>
          <w:divBdr>
            <w:top w:val="none" w:sz="0" w:space="0" w:color="auto"/>
            <w:left w:val="none" w:sz="0" w:space="0" w:color="auto"/>
            <w:bottom w:val="none" w:sz="0" w:space="0" w:color="auto"/>
            <w:right w:val="none" w:sz="0" w:space="0" w:color="auto"/>
          </w:divBdr>
        </w:div>
        <w:div w:id="930236741">
          <w:marLeft w:val="0"/>
          <w:marRight w:val="0"/>
          <w:marTop w:val="0"/>
          <w:marBottom w:val="0"/>
          <w:divBdr>
            <w:top w:val="none" w:sz="0" w:space="0" w:color="auto"/>
            <w:left w:val="none" w:sz="0" w:space="0" w:color="auto"/>
            <w:bottom w:val="none" w:sz="0" w:space="0" w:color="auto"/>
            <w:right w:val="none" w:sz="0" w:space="0" w:color="auto"/>
          </w:divBdr>
        </w:div>
        <w:div w:id="2068452348">
          <w:marLeft w:val="0"/>
          <w:marRight w:val="0"/>
          <w:marTop w:val="0"/>
          <w:marBottom w:val="0"/>
          <w:divBdr>
            <w:top w:val="none" w:sz="0" w:space="0" w:color="auto"/>
            <w:left w:val="none" w:sz="0" w:space="0" w:color="auto"/>
            <w:bottom w:val="none" w:sz="0" w:space="0" w:color="auto"/>
            <w:right w:val="none" w:sz="0" w:space="0" w:color="auto"/>
          </w:divBdr>
        </w:div>
      </w:divsChild>
    </w:div>
    <w:div w:id="1063258795">
      <w:bodyDiv w:val="1"/>
      <w:marLeft w:val="0"/>
      <w:marRight w:val="0"/>
      <w:marTop w:val="0"/>
      <w:marBottom w:val="0"/>
      <w:divBdr>
        <w:top w:val="none" w:sz="0" w:space="0" w:color="auto"/>
        <w:left w:val="none" w:sz="0" w:space="0" w:color="auto"/>
        <w:bottom w:val="none" w:sz="0" w:space="0" w:color="auto"/>
        <w:right w:val="none" w:sz="0" w:space="0" w:color="auto"/>
      </w:divBdr>
    </w:div>
    <w:div w:id="1108231233">
      <w:bodyDiv w:val="1"/>
      <w:marLeft w:val="0"/>
      <w:marRight w:val="0"/>
      <w:marTop w:val="0"/>
      <w:marBottom w:val="0"/>
      <w:divBdr>
        <w:top w:val="none" w:sz="0" w:space="0" w:color="auto"/>
        <w:left w:val="none" w:sz="0" w:space="0" w:color="auto"/>
        <w:bottom w:val="none" w:sz="0" w:space="0" w:color="auto"/>
        <w:right w:val="none" w:sz="0" w:space="0" w:color="auto"/>
      </w:divBdr>
    </w:div>
    <w:div w:id="1122186278">
      <w:bodyDiv w:val="1"/>
      <w:marLeft w:val="0"/>
      <w:marRight w:val="0"/>
      <w:marTop w:val="0"/>
      <w:marBottom w:val="0"/>
      <w:divBdr>
        <w:top w:val="none" w:sz="0" w:space="0" w:color="auto"/>
        <w:left w:val="none" w:sz="0" w:space="0" w:color="auto"/>
        <w:bottom w:val="none" w:sz="0" w:space="0" w:color="auto"/>
        <w:right w:val="none" w:sz="0" w:space="0" w:color="auto"/>
      </w:divBdr>
    </w:div>
    <w:div w:id="1248224622">
      <w:bodyDiv w:val="1"/>
      <w:marLeft w:val="0"/>
      <w:marRight w:val="0"/>
      <w:marTop w:val="0"/>
      <w:marBottom w:val="0"/>
      <w:divBdr>
        <w:top w:val="none" w:sz="0" w:space="0" w:color="auto"/>
        <w:left w:val="none" w:sz="0" w:space="0" w:color="auto"/>
        <w:bottom w:val="none" w:sz="0" w:space="0" w:color="auto"/>
        <w:right w:val="none" w:sz="0" w:space="0" w:color="auto"/>
      </w:divBdr>
    </w:div>
    <w:div w:id="1259211514">
      <w:bodyDiv w:val="1"/>
      <w:marLeft w:val="0"/>
      <w:marRight w:val="0"/>
      <w:marTop w:val="0"/>
      <w:marBottom w:val="0"/>
      <w:divBdr>
        <w:top w:val="none" w:sz="0" w:space="0" w:color="auto"/>
        <w:left w:val="none" w:sz="0" w:space="0" w:color="auto"/>
        <w:bottom w:val="none" w:sz="0" w:space="0" w:color="auto"/>
        <w:right w:val="none" w:sz="0" w:space="0" w:color="auto"/>
      </w:divBdr>
    </w:div>
    <w:div w:id="1347826693">
      <w:bodyDiv w:val="1"/>
      <w:marLeft w:val="0"/>
      <w:marRight w:val="0"/>
      <w:marTop w:val="0"/>
      <w:marBottom w:val="0"/>
      <w:divBdr>
        <w:top w:val="none" w:sz="0" w:space="0" w:color="auto"/>
        <w:left w:val="none" w:sz="0" w:space="0" w:color="auto"/>
        <w:bottom w:val="none" w:sz="0" w:space="0" w:color="auto"/>
        <w:right w:val="none" w:sz="0" w:space="0" w:color="auto"/>
      </w:divBdr>
    </w:div>
    <w:div w:id="1487360142">
      <w:bodyDiv w:val="1"/>
      <w:marLeft w:val="0"/>
      <w:marRight w:val="60"/>
      <w:marTop w:val="0"/>
      <w:marBottom w:val="0"/>
      <w:divBdr>
        <w:top w:val="none" w:sz="0" w:space="0" w:color="auto"/>
        <w:left w:val="none" w:sz="0" w:space="0" w:color="auto"/>
        <w:bottom w:val="none" w:sz="0" w:space="0" w:color="auto"/>
        <w:right w:val="none" w:sz="0" w:space="0" w:color="auto"/>
      </w:divBdr>
    </w:div>
    <w:div w:id="1504128907">
      <w:bodyDiv w:val="1"/>
      <w:marLeft w:val="0"/>
      <w:marRight w:val="60"/>
      <w:marTop w:val="0"/>
      <w:marBottom w:val="0"/>
      <w:divBdr>
        <w:top w:val="none" w:sz="0" w:space="0" w:color="auto"/>
        <w:left w:val="none" w:sz="0" w:space="0" w:color="auto"/>
        <w:bottom w:val="none" w:sz="0" w:space="0" w:color="auto"/>
        <w:right w:val="none" w:sz="0" w:space="0" w:color="auto"/>
      </w:divBdr>
    </w:div>
    <w:div w:id="1694265614">
      <w:bodyDiv w:val="1"/>
      <w:marLeft w:val="0"/>
      <w:marRight w:val="0"/>
      <w:marTop w:val="0"/>
      <w:marBottom w:val="0"/>
      <w:divBdr>
        <w:top w:val="none" w:sz="0" w:space="0" w:color="auto"/>
        <w:left w:val="none" w:sz="0" w:space="0" w:color="auto"/>
        <w:bottom w:val="none" w:sz="0" w:space="0" w:color="auto"/>
        <w:right w:val="none" w:sz="0" w:space="0" w:color="auto"/>
      </w:divBdr>
      <w:divsChild>
        <w:div w:id="933168384">
          <w:marLeft w:val="0"/>
          <w:marRight w:val="0"/>
          <w:marTop w:val="0"/>
          <w:marBottom w:val="0"/>
          <w:divBdr>
            <w:top w:val="none" w:sz="0" w:space="0" w:color="auto"/>
            <w:left w:val="none" w:sz="0" w:space="0" w:color="auto"/>
            <w:bottom w:val="none" w:sz="0" w:space="0" w:color="auto"/>
            <w:right w:val="none" w:sz="0" w:space="0" w:color="auto"/>
          </w:divBdr>
          <w:divsChild>
            <w:div w:id="1682466261">
              <w:marLeft w:val="0"/>
              <w:marRight w:val="0"/>
              <w:marTop w:val="0"/>
              <w:marBottom w:val="0"/>
              <w:divBdr>
                <w:top w:val="none" w:sz="0" w:space="0" w:color="auto"/>
                <w:left w:val="none" w:sz="0" w:space="0" w:color="auto"/>
                <w:bottom w:val="none" w:sz="0" w:space="0" w:color="auto"/>
                <w:right w:val="none" w:sz="0" w:space="0" w:color="auto"/>
              </w:divBdr>
              <w:divsChild>
                <w:div w:id="950358728">
                  <w:marLeft w:val="0"/>
                  <w:marRight w:val="0"/>
                  <w:marTop w:val="0"/>
                  <w:marBottom w:val="0"/>
                  <w:divBdr>
                    <w:top w:val="none" w:sz="0" w:space="0" w:color="auto"/>
                    <w:left w:val="none" w:sz="0" w:space="0" w:color="auto"/>
                    <w:bottom w:val="none" w:sz="0" w:space="0" w:color="auto"/>
                    <w:right w:val="none" w:sz="0" w:space="0" w:color="auto"/>
                  </w:divBdr>
                  <w:divsChild>
                    <w:div w:id="79639684">
                      <w:marLeft w:val="0"/>
                      <w:marRight w:val="0"/>
                      <w:marTop w:val="0"/>
                      <w:marBottom w:val="0"/>
                      <w:divBdr>
                        <w:top w:val="none" w:sz="0" w:space="0" w:color="auto"/>
                        <w:left w:val="none" w:sz="0" w:space="0" w:color="auto"/>
                        <w:bottom w:val="none" w:sz="0" w:space="0" w:color="auto"/>
                        <w:right w:val="none" w:sz="0" w:space="0" w:color="auto"/>
                      </w:divBdr>
                      <w:divsChild>
                        <w:div w:id="310717733">
                          <w:marLeft w:val="0"/>
                          <w:marRight w:val="0"/>
                          <w:marTop w:val="0"/>
                          <w:marBottom w:val="0"/>
                          <w:divBdr>
                            <w:top w:val="none" w:sz="0" w:space="0" w:color="auto"/>
                            <w:left w:val="none" w:sz="0" w:space="0" w:color="auto"/>
                            <w:bottom w:val="none" w:sz="0" w:space="0" w:color="auto"/>
                            <w:right w:val="none" w:sz="0" w:space="0" w:color="auto"/>
                          </w:divBdr>
                          <w:divsChild>
                            <w:div w:id="923883440">
                              <w:marLeft w:val="0"/>
                              <w:marRight w:val="0"/>
                              <w:marTop w:val="240"/>
                              <w:marBottom w:val="240"/>
                              <w:divBdr>
                                <w:top w:val="none" w:sz="0" w:space="0" w:color="auto"/>
                                <w:left w:val="none" w:sz="0" w:space="0" w:color="auto"/>
                                <w:bottom w:val="none" w:sz="0" w:space="0" w:color="auto"/>
                                <w:right w:val="none" w:sz="0" w:space="0" w:color="auto"/>
                              </w:divBdr>
                              <w:divsChild>
                                <w:div w:id="715591792">
                                  <w:marLeft w:val="0"/>
                                  <w:marRight w:val="0"/>
                                  <w:marTop w:val="0"/>
                                  <w:marBottom w:val="0"/>
                                  <w:divBdr>
                                    <w:top w:val="none" w:sz="0" w:space="0" w:color="auto"/>
                                    <w:left w:val="none" w:sz="0" w:space="0" w:color="auto"/>
                                    <w:bottom w:val="none" w:sz="0" w:space="0" w:color="auto"/>
                                    <w:right w:val="none" w:sz="0" w:space="0" w:color="auto"/>
                                  </w:divBdr>
                                  <w:divsChild>
                                    <w:div w:id="402602592">
                                      <w:blockQuote w:val="1"/>
                                      <w:marLeft w:val="720"/>
                                      <w:marRight w:val="0"/>
                                      <w:marTop w:val="100"/>
                                      <w:marBottom w:val="100"/>
                                      <w:divBdr>
                                        <w:top w:val="none" w:sz="0" w:space="0" w:color="auto"/>
                                        <w:left w:val="none" w:sz="0" w:space="0" w:color="auto"/>
                                        <w:bottom w:val="none" w:sz="0" w:space="0" w:color="auto"/>
                                        <w:right w:val="none" w:sz="0" w:space="0" w:color="auto"/>
                                      </w:divBdr>
                                    </w:div>
                                    <w:div w:id="4629648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v.nl/contact/routebeschrijv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vonnesiemons@basisenbeleid.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va-arbeidsverhoud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1350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EZH</Company>
  <LinksUpToDate>false</LinksUpToDate>
  <CharactersWithSpaces>1592</CharactersWithSpaces>
  <SharedDoc>false</SharedDoc>
  <HLinks>
    <vt:vector size="24" baseType="variant">
      <vt:variant>
        <vt:i4>4390955</vt:i4>
      </vt:variant>
      <vt:variant>
        <vt:i4>6</vt:i4>
      </vt:variant>
      <vt:variant>
        <vt:i4>0</vt:i4>
      </vt:variant>
      <vt:variant>
        <vt:i4>5</vt:i4>
      </vt:variant>
      <vt:variant>
        <vt:lpwstr>mailto:info@nva-arbeidsverhoudingen.nl</vt:lpwstr>
      </vt:variant>
      <vt:variant>
        <vt:lpwstr/>
      </vt:variant>
      <vt:variant>
        <vt:i4>101</vt:i4>
      </vt:variant>
      <vt:variant>
        <vt:i4>3</vt:i4>
      </vt:variant>
      <vt:variant>
        <vt:i4>0</vt:i4>
      </vt:variant>
      <vt:variant>
        <vt:i4>5</vt:i4>
      </vt:variant>
      <vt:variant>
        <vt:lpwstr>mailto:seminar@nva-arbeidsverhoudingen.nl</vt:lpwstr>
      </vt:variant>
      <vt:variant>
        <vt:lpwstr/>
      </vt:variant>
      <vt:variant>
        <vt:i4>65630</vt:i4>
      </vt:variant>
      <vt:variant>
        <vt:i4>0</vt:i4>
      </vt:variant>
      <vt:variant>
        <vt:i4>0</vt:i4>
      </vt:variant>
      <vt:variant>
        <vt:i4>5</vt:i4>
      </vt:variant>
      <vt:variant>
        <vt:lpwstr>http://www.louishartloopercomplex.nl/</vt:lpwstr>
      </vt:variant>
      <vt:variant>
        <vt:lpwstr/>
      </vt:variant>
      <vt:variant>
        <vt:i4>4390955</vt:i4>
      </vt:variant>
      <vt:variant>
        <vt:i4>0</vt:i4>
      </vt:variant>
      <vt:variant>
        <vt:i4>0</vt:i4>
      </vt:variant>
      <vt:variant>
        <vt:i4>5</vt:i4>
      </vt:variant>
      <vt:variant>
        <vt:lpwstr>mailto:info@nva-arbeidsverhoudingen.nl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Jong</dc:creator>
  <cp:lastModifiedBy>Harteveld, L.</cp:lastModifiedBy>
  <cp:revision>4</cp:revision>
  <cp:lastPrinted>2019-12-06T14:37:00Z</cp:lastPrinted>
  <dcterms:created xsi:type="dcterms:W3CDTF">2019-12-06T11:37:00Z</dcterms:created>
  <dcterms:modified xsi:type="dcterms:W3CDTF">2019-12-06T14:39:00Z</dcterms:modified>
</cp:coreProperties>
</file>